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02F8EF73" w14:textId="0990CA42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6012E7">
        <w:rPr>
          <w:rFonts w:ascii="Times New Roman" w:hAnsi="Times New Roman" w:cs="Times New Roman"/>
          <w:b/>
          <w:bCs/>
          <w:sz w:val="24"/>
          <w:szCs w:val="24"/>
        </w:rPr>
        <w:t>SIRIU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: Zaman Adriana Gabriela –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Elena Dorobantu – Medic Primar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Bazinala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Buzau-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sistemului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aprovizionare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potabila</w:t>
      </w:r>
      <w:proofErr w:type="spellEnd"/>
    </w:p>
    <w:p w14:paraId="3A79A6AC" w14:textId="28C05A90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Barajul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12E7">
        <w:rPr>
          <w:rFonts w:ascii="Times New Roman" w:eastAsia="Times New Roman" w:hAnsi="Times New Roman" w:cs="Times New Roman"/>
          <w:color w:val="000000"/>
          <w:sz w:val="24"/>
          <w:szCs w:val="24"/>
        </w:rPr>
        <w:t>Siriu</w:t>
      </w:r>
      <w:proofErr w:type="spellEnd"/>
      <w:r w:rsidR="006012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sursa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suprafata</w:t>
      </w:r>
      <w:proofErr w:type="spellEnd"/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sursa</w:t>
      </w:r>
      <w:proofErr w:type="spellEnd"/>
    </w:p>
    <w:p w14:paraId="032F150A" w14:textId="638A6106" w:rsidR="00892E2A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87A43">
        <w:rPr>
          <w:rFonts w:ascii="Times New Roman" w:hAnsi="Times New Roman" w:cs="Times New Roman"/>
          <w:sz w:val="24"/>
          <w:szCs w:val="24"/>
        </w:rPr>
        <w:t>volum</w:t>
      </w:r>
      <w:proofErr w:type="spellEnd"/>
      <w:r w:rsidR="00B87A43">
        <w:rPr>
          <w:rFonts w:ascii="Times New Roman" w:hAnsi="Times New Roman" w:cs="Times New Roman"/>
          <w:sz w:val="24"/>
          <w:szCs w:val="24"/>
        </w:rPr>
        <w:t xml:space="preserve"> util – </w:t>
      </w:r>
      <w:r w:rsidR="006012E7">
        <w:rPr>
          <w:rFonts w:ascii="Times New Roman" w:hAnsi="Times New Roman" w:cs="Times New Roman"/>
          <w:sz w:val="24"/>
          <w:szCs w:val="24"/>
        </w:rPr>
        <w:t>155.000.000</w:t>
      </w:r>
      <w:r w:rsidR="00B87A43">
        <w:rPr>
          <w:rFonts w:ascii="Times New Roman" w:hAnsi="Times New Roman" w:cs="Times New Roman"/>
          <w:sz w:val="24"/>
          <w:szCs w:val="24"/>
        </w:rPr>
        <w:t xml:space="preserve"> mc</w:t>
      </w:r>
      <w:r w:rsidR="006012E7">
        <w:rPr>
          <w:rFonts w:ascii="Times New Roman" w:hAnsi="Times New Roman" w:cs="Times New Roman"/>
          <w:sz w:val="24"/>
          <w:szCs w:val="24"/>
        </w:rPr>
        <w:t>; 1000 mc/h;</w:t>
      </w:r>
    </w:p>
    <w:p w14:paraId="749469B4" w14:textId="77777777" w:rsidR="00D012D7" w:rsidRDefault="00B87A43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benzen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 are o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mica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decat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cuantificare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metodei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(3µg/l)</w:t>
      </w:r>
    </w:p>
    <w:p w14:paraId="1871E770" w14:textId="7C7E06D7" w:rsidR="00B87A43" w:rsidRPr="006012E7" w:rsidRDefault="00D012D7" w:rsidP="006012E7">
      <w:pPr>
        <w:pStyle w:val="ListParagraph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CCOCr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valori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12E7">
        <w:rPr>
          <w:rFonts w:ascii="Times New Roman" w:hAnsi="Times New Roman" w:cs="Times New Roman"/>
          <w:sz w:val="24"/>
          <w:szCs w:val="24"/>
        </w:rPr>
        <w:t>5,64</w:t>
      </w:r>
      <w:r>
        <w:rPr>
          <w:rFonts w:ascii="Times New Roman" w:hAnsi="Times New Roman" w:cs="Times New Roman"/>
          <w:sz w:val="24"/>
          <w:szCs w:val="24"/>
        </w:rPr>
        <w:t xml:space="preserve"> si </w:t>
      </w:r>
      <w:r w:rsidR="006012E7">
        <w:rPr>
          <w:rFonts w:ascii="Times New Roman" w:hAnsi="Times New Roman" w:cs="Times New Roman"/>
          <w:sz w:val="24"/>
          <w:szCs w:val="24"/>
        </w:rPr>
        <w:t>17,5</w:t>
      </w:r>
      <w:r>
        <w:rPr>
          <w:rFonts w:ascii="Times New Roman" w:hAnsi="Times New Roman" w:cs="Times New Roman"/>
          <w:sz w:val="24"/>
          <w:szCs w:val="24"/>
        </w:rPr>
        <w:t xml:space="preserve"> mgO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/l (sub </w:t>
      </w:r>
      <w:proofErr w:type="spellStart"/>
      <w:r>
        <w:rPr>
          <w:rFonts w:ascii="Times New Roman" w:hAnsi="Times New Roman" w:cs="Times New Roman"/>
          <w:sz w:val="24"/>
          <w:szCs w:val="24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6012E7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 mg 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/l</w:t>
      </w:r>
    </w:p>
    <w:p w14:paraId="539250E0" w14:textId="0E71B48D" w:rsidR="006012E7" w:rsidRPr="006012E7" w:rsidRDefault="006012E7" w:rsidP="00601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V</w:t>
      </w:r>
      <w:r w:rsidRPr="006012E7">
        <w:rPr>
          <w:rFonts w:ascii="Times New Roman" w:hAnsi="Times New Roman" w:cs="Times New Roman"/>
          <w:sz w:val="24"/>
          <w:szCs w:val="24"/>
        </w:rPr>
        <w:t>ariatii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58422" w14:textId="626590B4" w:rsidR="006012E7" w:rsidRPr="006012E7" w:rsidRDefault="006012E7" w:rsidP="006012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-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– nu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12E7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6012E7">
        <w:rPr>
          <w:rFonts w:ascii="Times New Roman" w:hAnsi="Times New Roman" w:cs="Times New Roman"/>
          <w:sz w:val="24"/>
          <w:szCs w:val="24"/>
        </w:rPr>
        <w:t>.</w:t>
      </w:r>
    </w:p>
    <w:p w14:paraId="331ACF43" w14:textId="11052CF7" w:rsidR="006012E7" w:rsidRDefault="006012E7" w:rsidP="006012E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nu </w:t>
      </w:r>
      <w:proofErr w:type="spellStart"/>
      <w:r>
        <w:rPr>
          <w:rFonts w:ascii="Times New Roman" w:hAnsi="Times New Roman" w:cs="Times New Roman"/>
          <w:sz w:val="24"/>
          <w:szCs w:val="24"/>
        </w:rPr>
        <w:t>exista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4016C1" w14:textId="6E7C4BC4" w:rsidR="00D012D7" w:rsidRDefault="00D012D7" w:rsidP="006012E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priza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captare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gasindu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-se </w:t>
      </w:r>
      <w:r w:rsidR="00AC3850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cota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521.40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mdMN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conducta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ajunge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in camera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vanelor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VPS 50-100 din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galeria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7 (zona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innacesibila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>).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D6F4D" w14:textId="218F2E7F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C41BC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0C41BC">
        <w:rPr>
          <w:rFonts w:ascii="Times New Roman" w:hAnsi="Times New Roman" w:cs="Times New Roman"/>
          <w:sz w:val="24"/>
          <w:szCs w:val="24"/>
        </w:rPr>
        <w:t xml:space="preserve"> de tip A2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trepte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FE5762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preoxidare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C3850">
        <w:rPr>
          <w:rFonts w:ascii="Times New Roman" w:hAnsi="Times New Roman" w:cs="Times New Roman"/>
          <w:sz w:val="24"/>
          <w:szCs w:val="24"/>
        </w:rPr>
        <w:t>decantorul</w:t>
      </w:r>
      <w:proofErr w:type="spellEnd"/>
      <w:r w:rsidR="00AC3850">
        <w:rPr>
          <w:rFonts w:ascii="Times New Roman" w:hAnsi="Times New Roman" w:cs="Times New Roman"/>
          <w:sz w:val="24"/>
          <w:szCs w:val="24"/>
        </w:rPr>
        <w:t xml:space="preserve"> principal,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coagulare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floculare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filtrare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filtre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nisip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clor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gazos</w:t>
      </w:r>
      <w:proofErr w:type="spellEnd"/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4B455A2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coagulant MoPac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floculant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CettaClear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nisip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cuartos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filtrele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deschise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335A0746" w14:textId="650A6598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gazos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24448656" w14:textId="646F0646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</w:p>
    <w:p w14:paraId="0C405CD6" w14:textId="6FEF7B85" w:rsidR="000C41BC" w:rsidRDefault="000C41BC" w:rsidP="000C41BC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rezervoare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bookmarkStart w:id="0" w:name="do|ax2|spIV.|liC|pt3"/>
      <w:bookmarkEnd w:id="0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4, 1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rezervor</w:t>
      </w:r>
      <w:proofErr w:type="spellEnd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iesire</w:t>
      </w:r>
      <w:proofErr w:type="spellEnd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statie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tratare</w:t>
      </w:r>
      <w:proofErr w:type="spellEnd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</w:p>
    <w:p w14:paraId="34331D75" w14:textId="55D6BE14" w:rsidR="000C41BC" w:rsidRPr="004F4E8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Lunca</w:t>
      </w:r>
      <w:proofErr w:type="spellEnd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Pripor</w:t>
      </w:r>
      <w:proofErr w:type="spellEnd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7FDDF22" w14:textId="00D2C880" w:rsidR="000C41BC" w:rsidRDefault="000C41BC" w:rsidP="000C41BC">
      <w:pPr>
        <w:shd w:val="clear" w:color="auto" w:fill="FFFFFF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Nehoiasu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165D5B8" w14:textId="368AF3A2" w:rsidR="000C41BC" w:rsidRDefault="000C41BC" w:rsidP="000C41BC">
      <w:pPr>
        <w:shd w:val="clear" w:color="auto" w:fill="FFFFFF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C3850">
        <w:rPr>
          <w:rFonts w:ascii="Times New Roman" w:eastAsia="Times New Roman" w:hAnsi="Times New Roman" w:cs="Times New Roman"/>
          <w:color w:val="000000"/>
          <w:sz w:val="24"/>
          <w:szCs w:val="24"/>
        </w:rPr>
        <w:t>Nehoiu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="00BE7FF7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464219F4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Rezervoarele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imprejmuite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semnalizate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74215" w14:textId="310F45E4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E7FF7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BE7F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E7FF7">
        <w:rPr>
          <w:rFonts w:ascii="Times New Roman" w:hAnsi="Times New Roman" w:cs="Times New Roman"/>
          <w:sz w:val="24"/>
          <w:szCs w:val="24"/>
        </w:rPr>
        <w:t>sincope</w:t>
      </w:r>
      <w:proofErr w:type="spellEnd"/>
      <w:r w:rsidR="00BE7FF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BE7FF7">
        <w:rPr>
          <w:rFonts w:ascii="Times New Roman" w:hAnsi="Times New Roman" w:cs="Times New Roman"/>
          <w:sz w:val="24"/>
          <w:szCs w:val="24"/>
        </w:rPr>
        <w:t>furnizare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21D9AA7F" w14:textId="5B2763A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</w:t>
      </w:r>
      <w:r w:rsidR="00BE7FF7">
        <w:rPr>
          <w:rFonts w:ascii="Times New Roman" w:hAnsi="Times New Roman" w:cs="Times New Roman"/>
          <w:sz w:val="24"/>
          <w:szCs w:val="24"/>
        </w:rPr>
        <w:t>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domestica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F0F16" w14:textId="3F8D24EF" w:rsidR="009F4DE5" w:rsidRPr="00BE7FF7" w:rsidRDefault="009F4DE5" w:rsidP="00BE7FF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E5"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BE7FF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casnici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</w:t>
            </w:r>
            <w:proofErr w:type="spellStart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bloc)</w:t>
            </w:r>
          </w:p>
        </w:tc>
      </w:tr>
      <w:tr w:rsidR="009F4DE5" w14:paraId="5C19E5BA" w14:textId="77777777" w:rsidTr="004B577C">
        <w:tc>
          <w:tcPr>
            <w:tcW w:w="1985" w:type="dxa"/>
          </w:tcPr>
          <w:p w14:paraId="559C732C" w14:textId="25F1E35C" w:rsidR="009F4DE5" w:rsidRPr="004B577C" w:rsidRDefault="00BE7FF7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Siriu</w:t>
            </w:r>
            <w:proofErr w:type="spellEnd"/>
          </w:p>
        </w:tc>
        <w:tc>
          <w:tcPr>
            <w:tcW w:w="2126" w:type="dxa"/>
          </w:tcPr>
          <w:p w14:paraId="6DFB3539" w14:textId="481E852F" w:rsidR="009F4DE5" w:rsidRPr="004B577C" w:rsidRDefault="006F05C7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2278" w:type="dxa"/>
          </w:tcPr>
          <w:p w14:paraId="5935CE88" w14:textId="468ED905" w:rsidR="009F4DE5" w:rsidRPr="004B577C" w:rsidRDefault="006F05C7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068" w:type="dxa"/>
          </w:tcPr>
          <w:p w14:paraId="004116F2" w14:textId="358367B7" w:rsidR="009F4DE5" w:rsidRPr="004B577C" w:rsidRDefault="006F05C7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9F4DE5" w14:paraId="3D511A11" w14:textId="77777777" w:rsidTr="006F05C7">
        <w:tc>
          <w:tcPr>
            <w:tcW w:w="1985" w:type="dxa"/>
          </w:tcPr>
          <w:p w14:paraId="688F0A07" w14:textId="41990EA4" w:rsidR="009F4DE5" w:rsidRPr="004B577C" w:rsidRDefault="00BE7FF7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Nehoiu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Nehoiasu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14:paraId="5280A7A0" w14:textId="1FD1AB7F" w:rsidR="009F4DE5" w:rsidRPr="004B577C" w:rsidRDefault="006F05C7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2475</w:t>
            </w:r>
          </w:p>
        </w:tc>
        <w:tc>
          <w:tcPr>
            <w:tcW w:w="2278" w:type="dxa"/>
            <w:vAlign w:val="center"/>
          </w:tcPr>
          <w:p w14:paraId="2CAB9359" w14:textId="03FAE7F5" w:rsidR="009F4DE5" w:rsidRPr="004B577C" w:rsidRDefault="006F05C7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2068" w:type="dxa"/>
            <w:vAlign w:val="center"/>
          </w:tcPr>
          <w:p w14:paraId="4D40783A" w14:textId="05102479" w:rsidR="009F4DE5" w:rsidRPr="004B577C" w:rsidRDefault="006F05C7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6C3B555F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9F4DE5">
        <w:rPr>
          <w:rFonts w:ascii="Times New Roman" w:hAnsi="Times New Roman" w:cs="Times New Roman"/>
          <w:sz w:val="24"/>
          <w:szCs w:val="24"/>
        </w:rPr>
        <w:t xml:space="preserve">: in </w:t>
      </w:r>
      <w:proofErr w:type="spellStart"/>
      <w:r w:rsidR="009F4DE5">
        <w:rPr>
          <w:rFonts w:ascii="Times New Roman" w:hAnsi="Times New Roman" w:cs="Times New Roman"/>
          <w:sz w:val="24"/>
          <w:szCs w:val="24"/>
        </w:rPr>
        <w:t>localitatile</w:t>
      </w:r>
      <w:proofErr w:type="spellEnd"/>
      <w:r w:rsid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4DE5">
        <w:rPr>
          <w:rFonts w:ascii="Times New Roman" w:hAnsi="Times New Roman" w:cs="Times New Roman"/>
          <w:sz w:val="24"/>
          <w:szCs w:val="24"/>
        </w:rPr>
        <w:t>arondate</w:t>
      </w:r>
      <w:proofErr w:type="spellEnd"/>
      <w:r w:rsidR="009F4DE5">
        <w:rPr>
          <w:rFonts w:ascii="Times New Roman" w:hAnsi="Times New Roman" w:cs="Times New Roman"/>
          <w:sz w:val="24"/>
          <w:szCs w:val="24"/>
        </w:rPr>
        <w:t xml:space="preserve"> ZAP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Siriu</w:t>
      </w:r>
      <w:proofErr w:type="spellEnd"/>
      <w:r w:rsidR="009F4D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sistemul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05C7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="006F05C7">
        <w:rPr>
          <w:rFonts w:ascii="Times New Roman" w:hAnsi="Times New Roman" w:cs="Times New Roman"/>
          <w:sz w:val="24"/>
          <w:szCs w:val="24"/>
        </w:rPr>
        <w:t>:</w:t>
      </w:r>
    </w:p>
    <w:p w14:paraId="2E35764E" w14:textId="3001E491" w:rsidR="006F05C7" w:rsidRPr="006F05C7" w:rsidRDefault="006F05C7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</w:t>
      </w:r>
      <w:proofErr w:type="spellStart"/>
      <w:r w:rsidRPr="006F05C7">
        <w:rPr>
          <w:rFonts w:ascii="Times New Roman" w:hAnsi="Times New Roman" w:cs="Times New Roman"/>
          <w:sz w:val="24"/>
          <w:szCs w:val="24"/>
        </w:rPr>
        <w:t>Oras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6F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5C7">
        <w:rPr>
          <w:rFonts w:ascii="Times New Roman" w:hAnsi="Times New Roman" w:cs="Times New Roman"/>
          <w:sz w:val="24"/>
          <w:szCs w:val="24"/>
        </w:rPr>
        <w:t>Nehoiu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Nehoiasu</w:t>
      </w:r>
      <w:proofErr w:type="spellEnd"/>
      <w:r w:rsidRPr="006F0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</w:t>
      </w:r>
      <w:r w:rsidRPr="006F0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05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6F05C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F05C7"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dotat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SPAU-</w:t>
      </w:r>
      <w:proofErr w:type="spellStart"/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cu statie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Paltineni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Siriu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are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A13A382" w14:textId="25579612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OL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41DF4EF" w14:textId="3A652F50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39F92ABE" w14:textId="77777777" w:rsidR="004B577C" w:rsidRPr="004B577C" w:rsidRDefault="004B577C" w:rsidP="004B577C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57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PROGRAMUL MASURILOR DE CONTROL</w:t>
      </w:r>
    </w:p>
    <w:p w14:paraId="26E98AC0" w14:textId="5BA29634" w:rsidR="004B577C" w:rsidRPr="004F4E8C" w:rsidRDefault="004B577C" w:rsidP="004B57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4E8C">
        <w:rPr>
          <w:rFonts w:ascii="Times New Roman" w:eastAsia="Calibri" w:hAnsi="Times New Roman" w:cs="Times New Roman"/>
          <w:sz w:val="24"/>
          <w:szCs w:val="24"/>
        </w:rPr>
        <w:t>ZONA DE CAPTARE A SURSEI DE APA</w:t>
      </w:r>
    </w:p>
    <w:p w14:paraId="687CA56A" w14:textId="77777777" w:rsidR="004B577C" w:rsidRPr="004F4E8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4B577C" w:rsidRPr="004F4E8C" w14:paraId="2763ACB5" w14:textId="77777777" w:rsidTr="00545122">
        <w:tc>
          <w:tcPr>
            <w:tcW w:w="2188" w:type="dxa"/>
            <w:vMerge w:val="restart"/>
            <w:vAlign w:val="center"/>
          </w:tcPr>
          <w:p w14:paraId="10E2C028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65F2808B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0" w:type="dxa"/>
            <w:gridSpan w:val="3"/>
            <w:vAlign w:val="center"/>
          </w:tcPr>
          <w:p w14:paraId="233A2F50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0A35C93D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4C75CCFA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Responsabil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2160" w:type="dxa"/>
            <w:vMerge w:val="restart"/>
            <w:vAlign w:val="center"/>
          </w:tcPr>
          <w:p w14:paraId="5E4565EA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  <w:proofErr w:type="spellEnd"/>
          </w:p>
        </w:tc>
      </w:tr>
      <w:tr w:rsidR="004B577C" w:rsidRPr="004F4E8C" w14:paraId="7BD84CE0" w14:textId="77777777" w:rsidTr="00545122">
        <w:tc>
          <w:tcPr>
            <w:tcW w:w="2188" w:type="dxa"/>
            <w:vMerge/>
            <w:vAlign w:val="center"/>
          </w:tcPr>
          <w:p w14:paraId="35E5686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3CE330A7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2CE4C75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Metoda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6F5823E1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1710" w:type="dxa"/>
            <w:vAlign w:val="center"/>
          </w:tcPr>
          <w:p w14:paraId="236566D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04277345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787DC8C6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0C8C424D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3EF9BDEE" w14:textId="77777777" w:rsidTr="00545122">
        <w:tc>
          <w:tcPr>
            <w:tcW w:w="2188" w:type="dxa"/>
          </w:tcPr>
          <w:p w14:paraId="340A2377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Poluanţi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industrie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nitrati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pesticide din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agricultură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silvicultura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asezari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umane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uzata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turism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(camping),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recreationale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barci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transporturi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drumuri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compusi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petrolieri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, cyanobacteria.</w:t>
            </w:r>
          </w:p>
        </w:tc>
        <w:tc>
          <w:tcPr>
            <w:tcW w:w="1810" w:type="dxa"/>
            <w:vAlign w:val="center"/>
          </w:tcPr>
          <w:p w14:paraId="03FF49E7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1D44">
              <w:rPr>
                <w:color w:val="000000"/>
              </w:rPr>
              <w:t>Monitorizarea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calit</w:t>
            </w:r>
            <w:r>
              <w:rPr>
                <w:color w:val="000000"/>
              </w:rPr>
              <w:t>at</w:t>
            </w:r>
            <w:r w:rsidRPr="00E71D44">
              <w:rPr>
                <w:color w:val="000000"/>
              </w:rPr>
              <w:t>ii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apei</w:t>
            </w:r>
            <w:proofErr w:type="spellEnd"/>
          </w:p>
          <w:p w14:paraId="73C2C2D6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1D44">
              <w:rPr>
                <w:color w:val="000000"/>
              </w:rPr>
              <w:t>Verificarea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apei</w:t>
            </w:r>
            <w:proofErr w:type="spellEnd"/>
            <w:r w:rsidRPr="00E71D44">
              <w:rPr>
                <w:color w:val="000000"/>
              </w:rPr>
              <w:t xml:space="preserve"> brute la </w:t>
            </w:r>
            <w:proofErr w:type="spellStart"/>
            <w:r w:rsidRPr="00E71D44">
              <w:rPr>
                <w:color w:val="000000"/>
              </w:rPr>
              <w:t>recep</w:t>
            </w:r>
            <w:r>
              <w:rPr>
                <w:color w:val="000000"/>
              </w:rPr>
              <w:t>t</w:t>
            </w:r>
            <w:r w:rsidRPr="00E71D44">
              <w:rPr>
                <w:color w:val="000000"/>
              </w:rPr>
              <w:t>ie</w:t>
            </w:r>
            <w:proofErr w:type="spellEnd"/>
          </w:p>
          <w:p w14:paraId="11B9741F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12A87DC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E6E8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2A12D0B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DEB622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30FDF72A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2/an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19FFE4A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08F448DE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9C30D6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0A407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4957A39E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2CB97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D3041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517AC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ADF8DD0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1D5051E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D62258B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29470231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42BCA39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3324542E" w14:textId="77777777" w:rsidTr="00545122">
        <w:tc>
          <w:tcPr>
            <w:tcW w:w="2188" w:type="dxa"/>
            <w:vAlign w:val="center"/>
          </w:tcPr>
          <w:p w14:paraId="0DF82968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germeni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patogeni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in zona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captare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suprafata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deversări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canalizare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tancuri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septice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păsunat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deversare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ape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uzate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neepurate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Align w:val="center"/>
          </w:tcPr>
          <w:p w14:paraId="04593B60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calitatii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brute la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receptie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Asigurarea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dozei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maxime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necesara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transformarii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elementului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chimic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stare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solubila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stare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insolubila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retinerea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lui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filtru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catalitic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vAlign w:val="center"/>
          </w:tcPr>
          <w:p w14:paraId="6E47750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660FB8F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119F8660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/an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2FF2DA28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12A7FCB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9787B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3E8C5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239BA28E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B7E21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9C1F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439F6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476832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3C7512F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72656E8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384E71AF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46C206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41BADAC9" w14:textId="77777777" w:rsidTr="00545122">
        <w:tc>
          <w:tcPr>
            <w:tcW w:w="2188" w:type="dxa"/>
            <w:vAlign w:val="center"/>
          </w:tcPr>
          <w:p w14:paraId="13BE421A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Turbiditatea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dupa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ploi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torentiale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inundatii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conduc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cresterea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tubiditatii</w:t>
            </w:r>
            <w:proofErr w:type="spellEnd"/>
          </w:p>
        </w:tc>
        <w:tc>
          <w:tcPr>
            <w:tcW w:w="1810" w:type="dxa"/>
            <w:vAlign w:val="center"/>
          </w:tcPr>
          <w:p w14:paraId="04FAADAD" w14:textId="77777777" w:rsidR="004B577C" w:rsidRDefault="004B577C" w:rsidP="00545122">
            <w:proofErr w:type="spellStart"/>
            <w:r w:rsidRPr="000E7FCF">
              <w:rPr>
                <w:rFonts w:ascii="Times New Roman" w:hAnsi="Times New Roman" w:cs="Times New Roman"/>
              </w:rPr>
              <w:t>Monitorizare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turbiditate</w:t>
            </w:r>
            <w:proofErr w:type="spellEnd"/>
            <w:r w:rsidRPr="000E7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FCF">
              <w:rPr>
                <w:rFonts w:ascii="Times New Roman" w:hAnsi="Times New Roman" w:cs="Times New Roman"/>
              </w:rPr>
              <w:t>prin</w:t>
            </w:r>
            <w:proofErr w:type="spellEnd"/>
            <w:r w:rsidRPr="000E7FCF">
              <w:rPr>
                <w:rFonts w:ascii="Times New Roman" w:hAnsi="Times New Roman" w:cs="Times New Roman"/>
              </w:rPr>
              <w:t xml:space="preserve"> </w:t>
            </w:r>
          </w:p>
          <w:p w14:paraId="1FE56B3D" w14:textId="77777777" w:rsidR="004B577C" w:rsidRDefault="004B577C" w:rsidP="00545122">
            <w:proofErr w:type="spellStart"/>
            <w:r w:rsidRPr="000E7FCF">
              <w:rPr>
                <w:rFonts w:ascii="Times New Roman" w:hAnsi="Times New Roman" w:cs="Times New Roman"/>
              </w:rPr>
              <w:t>verificari</w:t>
            </w:r>
            <w:proofErr w:type="spellEnd"/>
            <w:r w:rsidRPr="000E7FCF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E7FCF">
              <w:rPr>
                <w:rFonts w:ascii="Times New Roman" w:hAnsi="Times New Roman" w:cs="Times New Roman"/>
              </w:rPr>
              <w:t>laborator</w:t>
            </w:r>
            <w:proofErr w:type="spellEnd"/>
          </w:p>
          <w:p w14:paraId="3F4FCF23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73CA529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CF8C1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3C3E9717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37186F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04B13451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/an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1D30C0AC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725C57A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9AB0D3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7E79E0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7165D72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0B947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4A651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57D2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F6FE996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4360E8D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77D1A000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3FF411AB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15695B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03CCFDAB" w14:textId="77777777" w:rsidTr="00545122">
        <w:tc>
          <w:tcPr>
            <w:tcW w:w="2188" w:type="dxa"/>
            <w:vAlign w:val="center"/>
          </w:tcPr>
          <w:p w14:paraId="38681F2C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Eveniment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periculos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acte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vandalism,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sabotaj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cutremur</w:t>
            </w:r>
            <w:proofErr w:type="spellEnd"/>
          </w:p>
        </w:tc>
        <w:tc>
          <w:tcPr>
            <w:tcW w:w="1810" w:type="dxa"/>
            <w:vAlign w:val="center"/>
          </w:tcPr>
          <w:p w14:paraId="0D809FC6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E0644">
              <w:rPr>
                <w:rFonts w:ascii="Times New Roman" w:hAnsi="Times New Roman" w:cs="Times New Roman"/>
              </w:rPr>
              <w:t>Asigurare</w:t>
            </w:r>
            <w:proofErr w:type="spellEnd"/>
            <w:r w:rsidRPr="007E0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644">
              <w:rPr>
                <w:rFonts w:ascii="Times New Roman" w:hAnsi="Times New Roman" w:cs="Times New Roman"/>
              </w:rPr>
              <w:t>paz</w:t>
            </w:r>
            <w:r>
              <w:rPr>
                <w:rFonts w:ascii="Times New Roman" w:hAnsi="Times New Roman" w:cs="Times New Roman"/>
              </w:rPr>
              <w:t>ă</w:t>
            </w:r>
            <w:proofErr w:type="spellEnd"/>
            <w:r w:rsidRPr="007E064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7E0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644">
              <w:rPr>
                <w:rFonts w:ascii="Times New Roman" w:hAnsi="Times New Roman" w:cs="Times New Roman"/>
              </w:rPr>
              <w:t>preveni</w:t>
            </w:r>
            <w:r>
              <w:rPr>
                <w:rFonts w:ascii="Times New Roman" w:hAnsi="Times New Roman" w:cs="Times New Roman"/>
              </w:rPr>
              <w:t>re</w:t>
            </w:r>
            <w:proofErr w:type="spellEnd"/>
            <w:r w:rsidRPr="007E0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644">
              <w:rPr>
                <w:rFonts w:ascii="Times New Roman" w:hAnsi="Times New Roman" w:cs="Times New Roman"/>
              </w:rPr>
              <w:t>acces</w:t>
            </w:r>
            <w:proofErr w:type="spellEnd"/>
            <w:r w:rsidRPr="007E06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0644">
              <w:rPr>
                <w:rFonts w:ascii="Times New Roman" w:hAnsi="Times New Roman" w:cs="Times New Roman"/>
              </w:rPr>
              <w:t>neautorizat</w:t>
            </w:r>
            <w:proofErr w:type="spellEnd"/>
          </w:p>
        </w:tc>
        <w:tc>
          <w:tcPr>
            <w:tcW w:w="1691" w:type="dxa"/>
            <w:vAlign w:val="center"/>
          </w:tcPr>
          <w:p w14:paraId="1A7E18A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72851243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761A92BE" w14:textId="77777777" w:rsidR="004B577C" w:rsidRPr="004F4E8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1/an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calamitati</w:t>
            </w:r>
            <w:proofErr w:type="spellEnd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1D44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710" w:type="dxa"/>
            <w:vAlign w:val="center"/>
          </w:tcPr>
          <w:p w14:paraId="747C6D5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7BBF94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717F4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F2CEA49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24D98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BAA069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A899BC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561EA6F9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0F88AF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09F78D15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8EC1B65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4E3D772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6A2C4702" w14:textId="77777777" w:rsidR="004B577C" w:rsidRDefault="004B577C" w:rsidP="004B577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AD1947" w14:textId="417D16AF" w:rsidR="004B577C" w:rsidRDefault="004B577C" w:rsidP="004B577C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STATIA DE TRATARE – GOSPODARIA DE REACTIVI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772"/>
        <w:gridCol w:w="38"/>
        <w:gridCol w:w="1691"/>
        <w:gridCol w:w="2249"/>
        <w:gridCol w:w="1980"/>
        <w:gridCol w:w="1890"/>
        <w:gridCol w:w="1890"/>
        <w:gridCol w:w="1710"/>
      </w:tblGrid>
      <w:tr w:rsidR="004B577C" w:rsidRPr="004F4E8C" w14:paraId="3CD04991" w14:textId="77777777" w:rsidTr="00545122">
        <w:tc>
          <w:tcPr>
            <w:tcW w:w="2188" w:type="dxa"/>
            <w:vMerge w:val="restart"/>
            <w:vAlign w:val="center"/>
          </w:tcPr>
          <w:p w14:paraId="6EAF94CD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772" w:type="dxa"/>
            <w:vMerge w:val="restart"/>
            <w:vAlign w:val="center"/>
          </w:tcPr>
          <w:p w14:paraId="60EC7EC5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958" w:type="dxa"/>
            <w:gridSpan w:val="4"/>
            <w:vAlign w:val="center"/>
          </w:tcPr>
          <w:p w14:paraId="6BC846F9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7D579E83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256902B3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Responsabil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48995149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  <w:proofErr w:type="spellEnd"/>
          </w:p>
        </w:tc>
      </w:tr>
      <w:tr w:rsidR="004B577C" w:rsidRPr="004F4E8C" w14:paraId="6C3F141F" w14:textId="77777777" w:rsidTr="00545122">
        <w:tc>
          <w:tcPr>
            <w:tcW w:w="2188" w:type="dxa"/>
            <w:vMerge/>
            <w:vAlign w:val="center"/>
          </w:tcPr>
          <w:p w14:paraId="1DA316A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14:paraId="14A9738B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2"/>
            <w:vAlign w:val="center"/>
          </w:tcPr>
          <w:p w14:paraId="43C251AB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Metoda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10C3F37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1980" w:type="dxa"/>
            <w:vAlign w:val="center"/>
          </w:tcPr>
          <w:p w14:paraId="48604771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30A195C4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41FB4044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5EDD5628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E71D44" w14:paraId="3E23369E" w14:textId="77777777" w:rsidTr="00545122">
        <w:tc>
          <w:tcPr>
            <w:tcW w:w="2188" w:type="dxa"/>
          </w:tcPr>
          <w:p w14:paraId="4AF3D010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Întreruperea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alimentării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electrică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gospodăria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reactivi</w:t>
            </w:r>
            <w:proofErr w:type="spellEnd"/>
          </w:p>
        </w:tc>
        <w:tc>
          <w:tcPr>
            <w:tcW w:w="1772" w:type="dxa"/>
            <w:vAlign w:val="center"/>
          </w:tcPr>
          <w:p w14:paraId="0681D7BF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 w:rsidRPr="000E7FCF">
              <w:rPr>
                <w:rFonts w:ascii="Times New Roman" w:hAnsi="Times New Roman" w:cs="Times New Roman"/>
              </w:rPr>
              <w:lastRenderedPageBreak/>
              <w:t>Monitorizarea</w:t>
            </w:r>
            <w:proofErr w:type="spellEnd"/>
            <w:r w:rsidRPr="000E7F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E7FCF">
              <w:rPr>
                <w:rFonts w:ascii="Times New Roman" w:hAnsi="Times New Roman" w:cs="Times New Roman"/>
              </w:rPr>
              <w:t>procesului</w:t>
            </w:r>
            <w:proofErr w:type="spellEnd"/>
            <w:r w:rsidRPr="000E7FC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29" w:type="dxa"/>
            <w:gridSpan w:val="2"/>
            <w:vAlign w:val="center"/>
          </w:tcPr>
          <w:p w14:paraId="3E3E7D60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 w:rsidRPr="000E7FCF">
              <w:rPr>
                <w:rFonts w:ascii="Times New Roman" w:hAnsi="Times New Roman" w:cs="Times New Roman"/>
              </w:rPr>
              <w:t>Monitorizarea</w:t>
            </w:r>
            <w:proofErr w:type="spellEnd"/>
            <w:r w:rsidRPr="000E7FC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cu personal operator</w:t>
            </w:r>
          </w:p>
        </w:tc>
        <w:tc>
          <w:tcPr>
            <w:tcW w:w="2249" w:type="dxa"/>
            <w:vAlign w:val="center"/>
          </w:tcPr>
          <w:p w14:paraId="7E5C8E2F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Permanent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80" w:type="dxa"/>
            <w:vAlign w:val="center"/>
          </w:tcPr>
          <w:p w14:paraId="3FC797C3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O</w:t>
            </w:r>
            <w:r w:rsidRPr="000E7FCF">
              <w:rPr>
                <w:rFonts w:ascii="Times New Roman" w:eastAsia="Times New Roman" w:hAnsi="Times New Roman" w:cs="Times New Roman"/>
                <w:color w:val="232323"/>
              </w:rPr>
              <w:t xml:space="preserve">perator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tratare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sistem</w:t>
            </w:r>
            <w:proofErr w:type="spellEnd"/>
          </w:p>
        </w:tc>
        <w:tc>
          <w:tcPr>
            <w:tcW w:w="1890" w:type="dxa"/>
            <w:vAlign w:val="center"/>
          </w:tcPr>
          <w:p w14:paraId="6715E2E3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</w:t>
            </w:r>
          </w:p>
        </w:tc>
        <w:tc>
          <w:tcPr>
            <w:tcW w:w="1890" w:type="dxa"/>
            <w:vAlign w:val="center"/>
          </w:tcPr>
          <w:p w14:paraId="4DAE108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9BC103D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EC7B2C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STAP</w:t>
            </w:r>
          </w:p>
        </w:tc>
      </w:tr>
      <w:tr w:rsidR="004B577C" w:rsidRPr="00E71D44" w14:paraId="7C1DF3FD" w14:textId="77777777" w:rsidTr="00545122">
        <w:tc>
          <w:tcPr>
            <w:tcW w:w="2188" w:type="dxa"/>
            <w:vAlign w:val="center"/>
          </w:tcPr>
          <w:p w14:paraId="67F32490" w14:textId="77777777" w:rsidR="004B577C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E87FE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Defectarea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echipamentelor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dozaj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14:paraId="0F4419C1" w14:textId="77777777" w:rsidR="004B577C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  <w:p w14:paraId="429CCBF8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Controlul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reactivilor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utilizați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tratare</w:t>
            </w:r>
            <w:proofErr w:type="spellEnd"/>
          </w:p>
        </w:tc>
        <w:tc>
          <w:tcPr>
            <w:tcW w:w="1691" w:type="dxa"/>
            <w:vAlign w:val="center"/>
          </w:tcPr>
          <w:p w14:paraId="1449AE2E" w14:textId="77777777" w:rsidR="004B577C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  <w:p w14:paraId="69ABE051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Monitorizarea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dozării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reactivilor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doza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de coagulant,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volum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dozat</w:t>
            </w:r>
            <w:proofErr w:type="spellEnd"/>
          </w:p>
        </w:tc>
        <w:tc>
          <w:tcPr>
            <w:tcW w:w="2249" w:type="dxa"/>
            <w:vAlign w:val="center"/>
          </w:tcPr>
          <w:p w14:paraId="01C979D1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  <w:p w14:paraId="2952FA1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Permanent</w:t>
            </w:r>
          </w:p>
        </w:tc>
        <w:tc>
          <w:tcPr>
            <w:tcW w:w="1980" w:type="dxa"/>
            <w:vAlign w:val="center"/>
          </w:tcPr>
          <w:p w14:paraId="6F51939B" w14:textId="77777777" w:rsidR="004B577C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  <w:p w14:paraId="2798A230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O</w:t>
            </w:r>
            <w:r w:rsidRPr="000E7FCF">
              <w:rPr>
                <w:rFonts w:ascii="Times New Roman" w:eastAsia="Times New Roman" w:hAnsi="Times New Roman" w:cs="Times New Roman"/>
                <w:color w:val="232323"/>
              </w:rPr>
              <w:t xml:space="preserve">perator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tratare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sistem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2592CF1A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  <w:p w14:paraId="0C1FCCC0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1D44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nformarea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imediata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a </w:t>
            </w:r>
            <w:proofErr w:type="spellStart"/>
            <w:r>
              <w:rPr>
                <w:color w:val="000000"/>
                <w:shd w:val="clear" w:color="auto" w:fill="FFFFFF"/>
              </w:rPr>
              <w:t>Responsabilului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de sector</w:t>
            </w:r>
            <w:r w:rsidRPr="009644BA">
              <w:rPr>
                <w:color w:val="00000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3AFE8CF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71F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1E80971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DBEFF6E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59EE77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STAP</w:t>
            </w:r>
          </w:p>
        </w:tc>
      </w:tr>
      <w:tr w:rsidR="004B577C" w14:paraId="1BDD1E29" w14:textId="77777777" w:rsidTr="00545122">
        <w:trPr>
          <w:trHeight w:val="1390"/>
        </w:trPr>
        <w:tc>
          <w:tcPr>
            <w:tcW w:w="2188" w:type="dxa"/>
            <w:vAlign w:val="center"/>
          </w:tcPr>
          <w:p w14:paraId="242629EC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Neasigurarea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stocului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minim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reactivi</w:t>
            </w:r>
            <w:proofErr w:type="spellEnd"/>
          </w:p>
          <w:p w14:paraId="672303B2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4551B003" w14:textId="77777777" w:rsidR="004B577C" w:rsidRPr="00184DD6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 w:rsidRPr="00E85BD8">
              <w:rPr>
                <w:rFonts w:ascii="Times New Roman" w:hAnsi="Times New Roman" w:cs="Times New Roman"/>
              </w:rPr>
              <w:t>Disponibilitatea</w:t>
            </w:r>
            <w:proofErr w:type="spellEnd"/>
            <w:r w:rsidRPr="00E85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BD8">
              <w:rPr>
                <w:rFonts w:ascii="Times New Roman" w:hAnsi="Times New Roman" w:cs="Times New Roman"/>
              </w:rPr>
              <w:t>reactivilor</w:t>
            </w:r>
            <w:proofErr w:type="spellEnd"/>
            <w:r w:rsidRPr="00E85BD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85BD8">
              <w:rPr>
                <w:rFonts w:ascii="Times New Roman" w:hAnsi="Times New Roman" w:cs="Times New Roman"/>
              </w:rPr>
              <w:t>alternativi</w:t>
            </w:r>
            <w:proofErr w:type="spellEnd"/>
            <w:r w:rsidRPr="00E85BD8">
              <w:rPr>
                <w:rFonts w:ascii="Times New Roman" w:hAnsi="Times New Roman" w:cs="Times New Roman"/>
              </w:rPr>
              <w:t xml:space="preserve"> de tip </w:t>
            </w:r>
            <w:proofErr w:type="spellStart"/>
            <w:r w:rsidRPr="00E85BD8">
              <w:rPr>
                <w:rFonts w:ascii="Times New Roman" w:hAnsi="Times New Roman" w:cs="Times New Roman"/>
              </w:rPr>
              <w:t>prehidrolizați</w:t>
            </w:r>
            <w:proofErr w:type="spellEnd"/>
          </w:p>
          <w:p w14:paraId="69DA2F97" w14:textId="77777777" w:rsidR="004B577C" w:rsidRPr="00184DD6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1691" w:type="dxa"/>
            <w:vAlign w:val="center"/>
          </w:tcPr>
          <w:p w14:paraId="72609F26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stocuri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reactivi</w:t>
            </w:r>
            <w:proofErr w:type="spellEnd"/>
          </w:p>
          <w:p w14:paraId="7FC67933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2249" w:type="dxa"/>
            <w:vAlign w:val="center"/>
          </w:tcPr>
          <w:p w14:paraId="7C24983A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Saptamanal</w:t>
            </w:r>
            <w:proofErr w:type="spellEnd"/>
          </w:p>
        </w:tc>
        <w:tc>
          <w:tcPr>
            <w:tcW w:w="1980" w:type="dxa"/>
            <w:vAlign w:val="center"/>
          </w:tcPr>
          <w:p w14:paraId="22F0EF45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Responsabil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sistem</w:t>
            </w:r>
            <w:proofErr w:type="spellEnd"/>
          </w:p>
        </w:tc>
        <w:tc>
          <w:tcPr>
            <w:tcW w:w="1890" w:type="dxa"/>
            <w:vAlign w:val="center"/>
          </w:tcPr>
          <w:p w14:paraId="1017E9D5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1D44">
              <w:rPr>
                <w:color w:val="000000"/>
                <w:shd w:val="clear" w:color="auto" w:fill="FFFFFF"/>
              </w:rPr>
              <w:t>I</w:t>
            </w:r>
            <w:r>
              <w:rPr>
                <w:color w:val="000000"/>
                <w:shd w:val="clear" w:color="auto" w:fill="FFFFFF"/>
              </w:rPr>
              <w:t>nformarea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imediata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a </w:t>
            </w:r>
            <w:proofErr w:type="spellStart"/>
            <w:r>
              <w:rPr>
                <w:color w:val="000000"/>
                <w:shd w:val="clear" w:color="auto" w:fill="FFFFFF"/>
              </w:rPr>
              <w:t>Responsabilului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de sector</w:t>
            </w:r>
          </w:p>
        </w:tc>
        <w:tc>
          <w:tcPr>
            <w:tcW w:w="1890" w:type="dxa"/>
            <w:vAlign w:val="center"/>
          </w:tcPr>
          <w:p w14:paraId="007259F6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DF1F414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62D8893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Baze de date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reactivi</w:t>
            </w:r>
            <w:proofErr w:type="spellEnd"/>
          </w:p>
        </w:tc>
      </w:tr>
      <w:tr w:rsidR="004B577C" w14:paraId="779437E2" w14:textId="77777777" w:rsidTr="00545122">
        <w:trPr>
          <w:trHeight w:val="825"/>
        </w:trPr>
        <w:tc>
          <w:tcPr>
            <w:tcW w:w="2188" w:type="dxa"/>
            <w:vAlign w:val="center"/>
          </w:tcPr>
          <w:p w14:paraId="0CDACB90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Ineficiența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procesului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coagulare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datorită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subdozării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supradozării</w:t>
            </w:r>
            <w:proofErr w:type="spellEnd"/>
          </w:p>
          <w:p w14:paraId="40BFFD6C" w14:textId="77777777" w:rsidR="004B577C" w:rsidRDefault="004B577C" w:rsidP="00545122">
            <w:pPr>
              <w:pStyle w:val="NormalWeb"/>
              <w:spacing w:before="0" w:beforeAutospacing="0" w:after="0" w:afterAutospacing="0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2069F539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Optimizarea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proceselor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coagulare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verificări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91" w:type="dxa"/>
            <w:vAlign w:val="center"/>
          </w:tcPr>
          <w:p w14:paraId="1BF14F25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Incercari de laborator</w:t>
            </w:r>
          </w:p>
        </w:tc>
        <w:tc>
          <w:tcPr>
            <w:tcW w:w="2249" w:type="dxa"/>
            <w:vAlign w:val="center"/>
          </w:tcPr>
          <w:p w14:paraId="13760434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nevoie</w:t>
            </w:r>
            <w:proofErr w:type="spellEnd"/>
          </w:p>
        </w:tc>
        <w:tc>
          <w:tcPr>
            <w:tcW w:w="1980" w:type="dxa"/>
            <w:vAlign w:val="center"/>
          </w:tcPr>
          <w:p w14:paraId="318BF67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17BEAB5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1890" w:type="dxa"/>
            <w:vAlign w:val="center"/>
          </w:tcPr>
          <w:p w14:paraId="69E7FEAA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</w:t>
            </w:r>
          </w:p>
        </w:tc>
        <w:tc>
          <w:tcPr>
            <w:tcW w:w="1890" w:type="dxa"/>
            <w:vAlign w:val="center"/>
          </w:tcPr>
          <w:p w14:paraId="0421A29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6744BD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29C4BDE2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BB55BEB" w14:textId="77777777" w:rsidR="004B577C" w:rsidRPr="00FC4C98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14:paraId="320036D5" w14:textId="77777777" w:rsidTr="00545122">
        <w:trPr>
          <w:trHeight w:val="825"/>
        </w:trPr>
        <w:tc>
          <w:tcPr>
            <w:tcW w:w="2188" w:type="dxa"/>
            <w:vAlign w:val="center"/>
          </w:tcPr>
          <w:p w14:paraId="0C30E080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1C15FE">
              <w:t>Eveniment</w:t>
            </w:r>
            <w:proofErr w:type="spellEnd"/>
            <w:r w:rsidRPr="001C15FE">
              <w:t xml:space="preserve"> </w:t>
            </w:r>
            <w:proofErr w:type="spellStart"/>
            <w:r w:rsidRPr="001C15FE">
              <w:t>periculos</w:t>
            </w:r>
            <w:proofErr w:type="spellEnd"/>
            <w:r w:rsidRPr="001C15FE">
              <w:t xml:space="preserve">: </w:t>
            </w:r>
            <w:proofErr w:type="spellStart"/>
            <w:r w:rsidRPr="001C15FE">
              <w:t>acte</w:t>
            </w:r>
            <w:proofErr w:type="spellEnd"/>
            <w:r w:rsidRPr="001C15FE">
              <w:t xml:space="preserve"> de vandalism, </w:t>
            </w:r>
            <w:proofErr w:type="spellStart"/>
            <w:r w:rsidRPr="001C15FE">
              <w:t>sabotaj</w:t>
            </w:r>
            <w:proofErr w:type="spellEnd"/>
            <w:r w:rsidRPr="001C15FE">
              <w:t xml:space="preserve">, </w:t>
            </w:r>
            <w:proofErr w:type="spellStart"/>
            <w:r w:rsidRPr="001C15FE">
              <w:t>cutremur</w:t>
            </w:r>
            <w:proofErr w:type="spellEnd"/>
          </w:p>
        </w:tc>
        <w:tc>
          <w:tcPr>
            <w:tcW w:w="1810" w:type="dxa"/>
            <w:gridSpan w:val="2"/>
            <w:vAlign w:val="center"/>
          </w:tcPr>
          <w:p w14:paraId="4A214AAB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146675">
              <w:t>Asigu</w:t>
            </w:r>
            <w:r>
              <w:t>r</w:t>
            </w:r>
            <w:r w:rsidRPr="00146675">
              <w:t>area</w:t>
            </w:r>
            <w:proofErr w:type="spellEnd"/>
            <w:r w:rsidRPr="00146675">
              <w:t xml:space="preserve"> </w:t>
            </w:r>
            <w:proofErr w:type="spellStart"/>
            <w:r w:rsidRPr="00146675">
              <w:t>pazei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a </w:t>
            </w:r>
            <w:proofErr w:type="spellStart"/>
            <w:r>
              <w:t>preveni</w:t>
            </w:r>
            <w:proofErr w:type="spellEnd"/>
            <w:r>
              <w:t xml:space="preserve"> </w:t>
            </w:r>
            <w:proofErr w:type="spellStart"/>
            <w:r>
              <w:t>accesul</w:t>
            </w:r>
            <w:proofErr w:type="spellEnd"/>
            <w:r>
              <w:t xml:space="preserve"> </w:t>
            </w:r>
            <w:proofErr w:type="spellStart"/>
            <w:r>
              <w:t>neautorizat</w:t>
            </w:r>
            <w:proofErr w:type="spellEnd"/>
          </w:p>
        </w:tc>
        <w:tc>
          <w:tcPr>
            <w:tcW w:w="1691" w:type="dxa"/>
            <w:vAlign w:val="center"/>
          </w:tcPr>
          <w:p w14:paraId="7A3A567D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232323"/>
              </w:rPr>
              <w:t>Verificare</w:t>
            </w:r>
            <w:proofErr w:type="spellEnd"/>
            <w:r>
              <w:rPr>
                <w:color w:val="232323"/>
              </w:rPr>
              <w:t xml:space="preserve"> </w:t>
            </w:r>
            <w:proofErr w:type="spellStart"/>
            <w:r>
              <w:rPr>
                <w:color w:val="232323"/>
              </w:rPr>
              <w:t>perimetru</w:t>
            </w:r>
            <w:proofErr w:type="spellEnd"/>
          </w:p>
        </w:tc>
        <w:tc>
          <w:tcPr>
            <w:tcW w:w="2249" w:type="dxa"/>
            <w:vAlign w:val="center"/>
          </w:tcPr>
          <w:p w14:paraId="2B14E77B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>Periodic</w:t>
            </w:r>
          </w:p>
        </w:tc>
        <w:tc>
          <w:tcPr>
            <w:tcW w:w="1980" w:type="dxa"/>
            <w:vAlign w:val="center"/>
          </w:tcPr>
          <w:p w14:paraId="5C012D14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Agent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pază</w:t>
            </w:r>
            <w:proofErr w:type="spellEnd"/>
          </w:p>
        </w:tc>
        <w:tc>
          <w:tcPr>
            <w:tcW w:w="1890" w:type="dxa"/>
            <w:vAlign w:val="center"/>
          </w:tcPr>
          <w:p w14:paraId="342B387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Agent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pază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79225C7C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  <w:tc>
          <w:tcPr>
            <w:tcW w:w="1890" w:type="dxa"/>
            <w:vAlign w:val="center"/>
          </w:tcPr>
          <w:p w14:paraId="3642FBC8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42C1EF8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50E55D9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</w:p>
        </w:tc>
      </w:tr>
    </w:tbl>
    <w:p w14:paraId="70EB9FD4" w14:textId="77777777" w:rsidR="004B577C" w:rsidRDefault="004B577C" w:rsidP="004B57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444A6B" w14:textId="1A5F7317" w:rsidR="004B577C" w:rsidRDefault="004B577C" w:rsidP="004B577C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772"/>
        <w:gridCol w:w="38"/>
        <w:gridCol w:w="1672"/>
        <w:gridCol w:w="19"/>
        <w:gridCol w:w="2249"/>
        <w:gridCol w:w="1980"/>
        <w:gridCol w:w="1890"/>
        <w:gridCol w:w="1890"/>
        <w:gridCol w:w="1710"/>
      </w:tblGrid>
      <w:tr w:rsidR="004B577C" w:rsidRPr="004F4E8C" w14:paraId="51E60374" w14:textId="77777777" w:rsidTr="00545122">
        <w:tc>
          <w:tcPr>
            <w:tcW w:w="2188" w:type="dxa"/>
            <w:vMerge w:val="restart"/>
            <w:vAlign w:val="center"/>
          </w:tcPr>
          <w:p w14:paraId="4FE7B7D2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772" w:type="dxa"/>
            <w:vMerge w:val="restart"/>
            <w:vAlign w:val="center"/>
          </w:tcPr>
          <w:p w14:paraId="0783E209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958" w:type="dxa"/>
            <w:gridSpan w:val="5"/>
            <w:vAlign w:val="center"/>
          </w:tcPr>
          <w:p w14:paraId="69833893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6A1E6047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2A606DD1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Responsabil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5061C597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  <w:proofErr w:type="spellEnd"/>
          </w:p>
        </w:tc>
      </w:tr>
      <w:tr w:rsidR="004B577C" w:rsidRPr="004F4E8C" w14:paraId="0ECA0C56" w14:textId="77777777" w:rsidTr="00545122">
        <w:tc>
          <w:tcPr>
            <w:tcW w:w="2188" w:type="dxa"/>
            <w:vMerge/>
            <w:vAlign w:val="center"/>
          </w:tcPr>
          <w:p w14:paraId="001F4B9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14:paraId="4BA2A5A9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9" w:type="dxa"/>
            <w:gridSpan w:val="3"/>
            <w:vAlign w:val="center"/>
          </w:tcPr>
          <w:p w14:paraId="39BA0FC6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Metoda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31FBFCD1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1980" w:type="dxa"/>
            <w:vAlign w:val="center"/>
          </w:tcPr>
          <w:p w14:paraId="2B1EA842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5229A6A5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22EAEA66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292F1875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1FAEFA75" w14:textId="77777777" w:rsidTr="00545122">
        <w:tc>
          <w:tcPr>
            <w:tcW w:w="2188" w:type="dxa"/>
            <w:vAlign w:val="center"/>
          </w:tcPr>
          <w:p w14:paraId="7847EBD2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Contaminare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microbiologica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decantoare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neigienizate</w:t>
            </w:r>
            <w:proofErr w:type="spellEnd"/>
          </w:p>
        </w:tc>
        <w:tc>
          <w:tcPr>
            <w:tcW w:w="1772" w:type="dxa"/>
            <w:vAlign w:val="center"/>
          </w:tcPr>
          <w:p w14:paraId="7A2EDA69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 w:rsidRPr="00ED09CB">
              <w:rPr>
                <w:rFonts w:ascii="Times New Roman" w:hAnsi="Times New Roman" w:cs="Times New Roman"/>
              </w:rPr>
              <w:t>Respectarea</w:t>
            </w:r>
            <w:proofErr w:type="spellEnd"/>
            <w:r w:rsidRPr="00ED09C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D09CB">
              <w:rPr>
                <w:rFonts w:ascii="Times New Roman" w:hAnsi="Times New Roman" w:cs="Times New Roman"/>
              </w:rPr>
              <w:t>programului</w:t>
            </w:r>
            <w:proofErr w:type="spellEnd"/>
            <w:r w:rsidRPr="00ED09CB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ED09CB">
              <w:rPr>
                <w:rFonts w:ascii="Times New Roman" w:hAnsi="Times New Roman" w:cs="Times New Roman"/>
              </w:rPr>
              <w:t>igienizare</w:t>
            </w:r>
            <w:proofErr w:type="spellEnd"/>
            <w:r w:rsidRPr="00ED09CB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decantoarelor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727DE98C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Incercari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laborator</w:t>
            </w:r>
            <w:proofErr w:type="spellEnd"/>
          </w:p>
        </w:tc>
        <w:tc>
          <w:tcPr>
            <w:tcW w:w="2268" w:type="dxa"/>
            <w:gridSpan w:val="2"/>
            <w:vAlign w:val="center"/>
          </w:tcPr>
          <w:p w14:paraId="6375A65B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surse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  <w:proofErr w:type="spellEnd"/>
          </w:p>
        </w:tc>
        <w:tc>
          <w:tcPr>
            <w:tcW w:w="1980" w:type="dxa"/>
            <w:vAlign w:val="center"/>
          </w:tcPr>
          <w:p w14:paraId="337BCCB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F68A820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0696D6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60D566F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DBAF53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E1F9B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34BC9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1932C22C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B4FCE0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4F9ED9CC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C16545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0E10052D" w14:textId="77777777" w:rsidTr="00545122">
        <w:trPr>
          <w:trHeight w:val="1592"/>
        </w:trPr>
        <w:tc>
          <w:tcPr>
            <w:tcW w:w="2188" w:type="dxa"/>
            <w:vAlign w:val="center"/>
          </w:tcPr>
          <w:p w14:paraId="16CB145A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Ape cu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continut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rezidual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mare de coagulant</w:t>
            </w:r>
          </w:p>
        </w:tc>
        <w:tc>
          <w:tcPr>
            <w:tcW w:w="1810" w:type="dxa"/>
            <w:gridSpan w:val="2"/>
            <w:vAlign w:val="center"/>
          </w:tcPr>
          <w:p w14:paraId="07D87CDE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Monitorizare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calitate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apă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decantată</w:t>
            </w:r>
            <w:proofErr w:type="spellEnd"/>
          </w:p>
        </w:tc>
        <w:tc>
          <w:tcPr>
            <w:tcW w:w="1691" w:type="dxa"/>
            <w:gridSpan w:val="2"/>
            <w:vAlign w:val="center"/>
          </w:tcPr>
          <w:p w14:paraId="173AFEA8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Incercari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laborator</w:t>
            </w:r>
            <w:proofErr w:type="spellEnd"/>
          </w:p>
        </w:tc>
        <w:tc>
          <w:tcPr>
            <w:tcW w:w="2249" w:type="dxa"/>
            <w:vAlign w:val="center"/>
          </w:tcPr>
          <w:p w14:paraId="4D483ABD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nevoie</w:t>
            </w:r>
            <w:proofErr w:type="spellEnd"/>
          </w:p>
        </w:tc>
        <w:tc>
          <w:tcPr>
            <w:tcW w:w="1980" w:type="dxa"/>
            <w:vAlign w:val="center"/>
          </w:tcPr>
          <w:p w14:paraId="670237FA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2A716C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4E22E4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9D327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5A41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9514A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45D56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3C17E97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7C646467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</w:tc>
        <w:tc>
          <w:tcPr>
            <w:tcW w:w="1710" w:type="dxa"/>
            <w:vAlign w:val="center"/>
          </w:tcPr>
          <w:p w14:paraId="326CAC0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6D3854BE" w14:textId="77777777" w:rsidTr="00545122">
        <w:trPr>
          <w:trHeight w:val="690"/>
        </w:trPr>
        <w:tc>
          <w:tcPr>
            <w:tcW w:w="2188" w:type="dxa"/>
            <w:vAlign w:val="center"/>
          </w:tcPr>
          <w:p w14:paraId="17A33C28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Insuficienta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sedimentarii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apei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datorita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coagularii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timpului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decantare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prea</w:t>
            </w:r>
            <w:proofErr w:type="spellEnd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C15FE">
              <w:rPr>
                <w:rFonts w:ascii="Times New Roman" w:hAnsi="Times New Roman" w:cs="Times New Roman"/>
                <w:sz w:val="24"/>
                <w:szCs w:val="24"/>
              </w:rPr>
              <w:t>scurt</w:t>
            </w:r>
            <w:proofErr w:type="spellEnd"/>
          </w:p>
          <w:p w14:paraId="6C4795D5" w14:textId="77777777" w:rsidR="004B577C" w:rsidRPr="001C15FE" w:rsidRDefault="004B577C" w:rsidP="005451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810" w:type="dxa"/>
            <w:gridSpan w:val="2"/>
            <w:vAlign w:val="center"/>
          </w:tcPr>
          <w:p w14:paraId="114BFB47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Respectare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doză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de coagulant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stabilită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sau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timp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decantare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după</w:t>
            </w:r>
            <w:proofErr w:type="spellEnd"/>
            <w:r>
              <w:rPr>
                <w:rFonts w:ascii="Times New Roman" w:eastAsia="Times New Roman" w:hAnsi="Times New Roman" w:cs="Times New Roman"/>
                <w:color w:val="2323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caz</w:t>
            </w:r>
            <w:proofErr w:type="spellEnd"/>
          </w:p>
        </w:tc>
        <w:tc>
          <w:tcPr>
            <w:tcW w:w="1691" w:type="dxa"/>
            <w:gridSpan w:val="2"/>
            <w:vAlign w:val="center"/>
          </w:tcPr>
          <w:p w14:paraId="2AF37FAD" w14:textId="77777777" w:rsidR="004B577C" w:rsidRPr="000E7FCF" w:rsidRDefault="004B577C" w:rsidP="00545122">
            <w:pPr>
              <w:rPr>
                <w:rFonts w:ascii="Times New Roman" w:eastAsia="Times New Roman" w:hAnsi="Times New Roman" w:cs="Times New Roman"/>
                <w:color w:val="232323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Incercari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laborator</w:t>
            </w:r>
            <w:proofErr w:type="spellEnd"/>
          </w:p>
        </w:tc>
        <w:tc>
          <w:tcPr>
            <w:tcW w:w="2249" w:type="dxa"/>
            <w:vAlign w:val="center"/>
          </w:tcPr>
          <w:p w14:paraId="5A75E21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2323"/>
              </w:rPr>
              <w:t xml:space="preserve">La </w:t>
            </w:r>
            <w:proofErr w:type="spellStart"/>
            <w:r>
              <w:rPr>
                <w:rFonts w:ascii="Times New Roman" w:eastAsia="Times New Roman" w:hAnsi="Times New Roman" w:cs="Times New Roman"/>
                <w:color w:val="232323"/>
              </w:rPr>
              <w:t>nevoie</w:t>
            </w:r>
            <w:proofErr w:type="spellEnd"/>
          </w:p>
        </w:tc>
        <w:tc>
          <w:tcPr>
            <w:tcW w:w="1980" w:type="dxa"/>
            <w:vAlign w:val="center"/>
          </w:tcPr>
          <w:p w14:paraId="777083AB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78311B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00A78F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C28EF1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6A276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760AD5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38A6F9D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0E8928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354A4399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</w:tc>
        <w:tc>
          <w:tcPr>
            <w:tcW w:w="1710" w:type="dxa"/>
            <w:vAlign w:val="center"/>
          </w:tcPr>
          <w:p w14:paraId="7D101666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2517E972" w14:textId="77777777" w:rsidR="004B577C" w:rsidRDefault="004B577C" w:rsidP="004B5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638DF6" w14:textId="5ACF028F" w:rsidR="004B577C" w:rsidRDefault="004B577C" w:rsidP="004B5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4B577C" w:rsidRPr="004F4E8C" w14:paraId="0B47AA62" w14:textId="77777777" w:rsidTr="00545122">
        <w:tc>
          <w:tcPr>
            <w:tcW w:w="2188" w:type="dxa"/>
            <w:vMerge w:val="restart"/>
            <w:vAlign w:val="center"/>
          </w:tcPr>
          <w:p w14:paraId="0349DE27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43DC3218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717A97D6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071FEAC6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6E7E757C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Responsabil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046E01CC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  <w:proofErr w:type="spellEnd"/>
          </w:p>
        </w:tc>
      </w:tr>
      <w:tr w:rsidR="004B577C" w:rsidRPr="004F4E8C" w14:paraId="0B282320" w14:textId="77777777" w:rsidTr="00545122">
        <w:tc>
          <w:tcPr>
            <w:tcW w:w="2188" w:type="dxa"/>
            <w:vMerge/>
            <w:vAlign w:val="center"/>
          </w:tcPr>
          <w:p w14:paraId="576018B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1CA0F747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63B2D9E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Metoda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0751E38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6B92D024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7A47D8F4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315B0DCA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D2CCFAF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4E8F259A" w14:textId="77777777" w:rsidTr="00545122">
        <w:tc>
          <w:tcPr>
            <w:tcW w:w="2188" w:type="dxa"/>
            <w:vAlign w:val="center"/>
          </w:tcPr>
          <w:p w14:paraId="1DD83F18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rezenta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germenilor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compusilor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0BF9459A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71D44">
              <w:rPr>
                <w:color w:val="000000"/>
              </w:rPr>
              <w:t>Monitorizarea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calit</w:t>
            </w:r>
            <w:r>
              <w:rPr>
                <w:color w:val="000000"/>
              </w:rPr>
              <w:t>at</w:t>
            </w:r>
            <w:r w:rsidRPr="00E71D44">
              <w:rPr>
                <w:color w:val="000000"/>
              </w:rPr>
              <w:t>ii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apei</w:t>
            </w:r>
            <w:proofErr w:type="spellEnd"/>
          </w:p>
          <w:p w14:paraId="74EFDC2A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71D44">
              <w:rPr>
                <w:color w:val="000000"/>
              </w:rPr>
              <w:t>Ve</w:t>
            </w:r>
            <w:r>
              <w:rPr>
                <w:color w:val="000000"/>
              </w:rPr>
              <w:t>rificarea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apei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intreg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procesul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tratare</w:t>
            </w:r>
            <w:proofErr w:type="spellEnd"/>
          </w:p>
          <w:p w14:paraId="30DE3271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741E434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DC7FDA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47218352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B7B24F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01407285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2076087F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30C21B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938693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E9E81E7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EA6638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8602A05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38B3B9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65389A2" w14:textId="77777777" w:rsidR="004B577C" w:rsidRPr="00E71D44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2DD40C5B" w14:textId="77777777" w:rsidR="004B577C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AEAC63E" w14:textId="77777777" w:rsidR="004B577C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BC4016D" w14:textId="77777777" w:rsidR="004B577C" w:rsidRPr="00E71D44" w:rsidRDefault="004B577C" w:rsidP="00545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977A8B0" w14:textId="77777777" w:rsidR="004B577C" w:rsidRPr="00E71D44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467F1951" w14:textId="77777777" w:rsidTr="00545122">
        <w:tc>
          <w:tcPr>
            <w:tcW w:w="2188" w:type="dxa"/>
            <w:vAlign w:val="center"/>
          </w:tcPr>
          <w:p w14:paraId="64A27197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Prezenta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apa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potabila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germeni</w:t>
            </w:r>
            <w:proofErr w:type="spellEnd"/>
            <w:r>
              <w:rPr>
                <w:color w:val="000000"/>
              </w:rPr>
              <w:t xml:space="preserve"> sub-</w:t>
            </w:r>
            <w:proofErr w:type="spellStart"/>
            <w:r>
              <w:rPr>
                <w:color w:val="000000"/>
              </w:rPr>
              <w:t>produsi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dezinfectie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810" w:type="dxa"/>
            <w:vAlign w:val="center"/>
          </w:tcPr>
          <w:p w14:paraId="46EC963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644BA">
              <w:rPr>
                <w:color w:val="000000"/>
              </w:rPr>
              <w:t>Respectarea</w:t>
            </w:r>
            <w:proofErr w:type="spellEnd"/>
            <w:r w:rsidRPr="009644BA">
              <w:rPr>
                <w:color w:val="000000"/>
              </w:rPr>
              <w:t xml:space="preserve"> </w:t>
            </w:r>
            <w:proofErr w:type="spellStart"/>
            <w:r w:rsidRPr="009644BA">
              <w:rPr>
                <w:color w:val="000000"/>
              </w:rPr>
              <w:t>concentra</w:t>
            </w:r>
            <w:r>
              <w:rPr>
                <w:color w:val="000000"/>
              </w:rPr>
              <w:t>t</w:t>
            </w:r>
            <w:r w:rsidRPr="009644BA">
              <w:rPr>
                <w:color w:val="000000"/>
              </w:rPr>
              <w:t>iei</w:t>
            </w:r>
            <w:proofErr w:type="spellEnd"/>
            <w:r w:rsidRPr="009644BA">
              <w:rPr>
                <w:color w:val="000000"/>
              </w:rPr>
              <w:t xml:space="preserve"> de </w:t>
            </w:r>
            <w:proofErr w:type="spellStart"/>
            <w:r w:rsidRPr="009644BA">
              <w:rPr>
                <w:color w:val="000000"/>
              </w:rPr>
              <w:t>clor</w:t>
            </w:r>
            <w:proofErr w:type="spellEnd"/>
            <w:r w:rsidRPr="009644BA">
              <w:rPr>
                <w:color w:val="000000"/>
              </w:rPr>
              <w:t xml:space="preserve"> </w:t>
            </w:r>
            <w:proofErr w:type="spellStart"/>
            <w:r w:rsidRPr="009644BA">
              <w:rPr>
                <w:color w:val="000000"/>
              </w:rPr>
              <w:t>activ</w:t>
            </w:r>
            <w:proofErr w:type="spellEnd"/>
            <w:r w:rsidRPr="009644BA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</w:t>
            </w:r>
            <w:r w:rsidRPr="009644BA">
              <w:rPr>
                <w:color w:val="000000"/>
              </w:rPr>
              <w:t>i</w:t>
            </w:r>
            <w:proofErr w:type="spellEnd"/>
            <w:r w:rsidRPr="009644BA">
              <w:rPr>
                <w:color w:val="000000"/>
              </w:rPr>
              <w:t xml:space="preserve"> a </w:t>
            </w:r>
            <w:proofErr w:type="spellStart"/>
            <w:r w:rsidRPr="009644BA">
              <w:rPr>
                <w:color w:val="000000"/>
              </w:rPr>
              <w:t>timpului</w:t>
            </w:r>
            <w:proofErr w:type="spellEnd"/>
            <w:r w:rsidRPr="009644BA">
              <w:rPr>
                <w:color w:val="000000"/>
              </w:rPr>
              <w:t xml:space="preserve"> de contact</w:t>
            </w:r>
          </w:p>
        </w:tc>
        <w:tc>
          <w:tcPr>
            <w:tcW w:w="1492" w:type="dxa"/>
            <w:vAlign w:val="center"/>
          </w:tcPr>
          <w:p w14:paraId="7D4C303E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644BA">
              <w:rPr>
                <w:color w:val="000000"/>
              </w:rPr>
              <w:t>Determin</w:t>
            </w:r>
            <w:r>
              <w:rPr>
                <w:color w:val="000000"/>
              </w:rPr>
              <w:t>a</w:t>
            </w:r>
            <w:r w:rsidRPr="009644BA">
              <w:rPr>
                <w:color w:val="000000"/>
              </w:rPr>
              <w:t>ri</w:t>
            </w:r>
            <w:proofErr w:type="spellEnd"/>
            <w:r w:rsidRPr="009644BA">
              <w:rPr>
                <w:color w:val="000000"/>
              </w:rPr>
              <w:t xml:space="preserve"> conform </w:t>
            </w:r>
            <w:proofErr w:type="spellStart"/>
            <w:r w:rsidRPr="009644BA">
              <w:rPr>
                <w:color w:val="000000"/>
              </w:rPr>
              <w:t>instruc</w:t>
            </w:r>
            <w:r>
              <w:rPr>
                <w:color w:val="000000"/>
              </w:rPr>
              <w:t>t</w:t>
            </w:r>
            <w:r w:rsidRPr="009644BA">
              <w:rPr>
                <w:color w:val="000000"/>
              </w:rPr>
              <w:t>iunii</w:t>
            </w:r>
            <w:proofErr w:type="spellEnd"/>
            <w:r w:rsidRPr="009644BA">
              <w:rPr>
                <w:color w:val="000000"/>
              </w:rPr>
              <w:t xml:space="preserve"> de </w:t>
            </w:r>
            <w:proofErr w:type="spellStart"/>
            <w:r w:rsidRPr="009644BA">
              <w:rPr>
                <w:color w:val="000000"/>
              </w:rPr>
              <w:t>lucru</w:t>
            </w:r>
            <w:proofErr w:type="spellEnd"/>
          </w:p>
        </w:tc>
        <w:tc>
          <w:tcPr>
            <w:tcW w:w="2448" w:type="dxa"/>
            <w:vAlign w:val="center"/>
          </w:tcPr>
          <w:p w14:paraId="6EE3C06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 w:rsidRPr="009644BA">
              <w:rPr>
                <w:color w:val="000000"/>
              </w:rPr>
              <w:t xml:space="preserve">De 2 </w:t>
            </w:r>
            <w:proofErr w:type="spellStart"/>
            <w:r w:rsidRPr="009644BA">
              <w:rPr>
                <w:color w:val="000000"/>
              </w:rPr>
              <w:t>ori</w:t>
            </w:r>
            <w:proofErr w:type="spellEnd"/>
            <w:r w:rsidRPr="009644BA">
              <w:rPr>
                <w:color w:val="000000"/>
              </w:rPr>
              <w:t xml:space="preserve"> pe zi</w:t>
            </w:r>
          </w:p>
        </w:tc>
        <w:tc>
          <w:tcPr>
            <w:tcW w:w="1602" w:type="dxa"/>
            <w:vAlign w:val="center"/>
          </w:tcPr>
          <w:p w14:paraId="3259B97D" w14:textId="77777777" w:rsidR="004B577C" w:rsidRPr="009644BA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Operator statie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372DCA8D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9644BA">
              <w:rPr>
                <w:color w:val="000000"/>
              </w:rPr>
              <w:t>Reluarea</w:t>
            </w:r>
            <w:proofErr w:type="spellEnd"/>
            <w:r w:rsidRPr="009644BA">
              <w:rPr>
                <w:color w:val="000000"/>
              </w:rPr>
              <w:t xml:space="preserve"> </w:t>
            </w:r>
            <w:proofErr w:type="spellStart"/>
            <w:r w:rsidRPr="009644BA">
              <w:rPr>
                <w:color w:val="000000"/>
              </w:rPr>
              <w:t>opera</w:t>
            </w:r>
            <w:r>
              <w:rPr>
                <w:color w:val="000000"/>
              </w:rPr>
              <w:t>t</w:t>
            </w:r>
            <w:r w:rsidRPr="009644BA">
              <w:rPr>
                <w:color w:val="000000"/>
              </w:rPr>
              <w:t>iei</w:t>
            </w:r>
            <w:proofErr w:type="spellEnd"/>
            <w:r w:rsidRPr="009644BA">
              <w:rPr>
                <w:color w:val="000000"/>
              </w:rPr>
              <w:t xml:space="preserve"> de </w:t>
            </w:r>
            <w:proofErr w:type="spellStart"/>
            <w:r w:rsidRPr="009644BA">
              <w:rPr>
                <w:color w:val="000000"/>
              </w:rPr>
              <w:t>clorinare</w:t>
            </w:r>
            <w:proofErr w:type="spellEnd"/>
            <w:r w:rsidRPr="009644BA">
              <w:rPr>
                <w:color w:val="000000"/>
              </w:rPr>
              <w:t>/</w:t>
            </w:r>
            <w:proofErr w:type="spellStart"/>
            <w:r w:rsidRPr="009644BA">
              <w:rPr>
                <w:color w:val="000000"/>
              </w:rPr>
              <w:t>verificare</w:t>
            </w:r>
            <w:proofErr w:type="spellEnd"/>
            <w:r w:rsidRPr="009644BA">
              <w:rPr>
                <w:color w:val="000000"/>
              </w:rPr>
              <w:t xml:space="preserve"> (C)</w:t>
            </w:r>
          </w:p>
        </w:tc>
        <w:tc>
          <w:tcPr>
            <w:tcW w:w="1890" w:type="dxa"/>
            <w:vAlign w:val="center"/>
          </w:tcPr>
          <w:p w14:paraId="72C04A6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55F340AF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0056FB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1B9C6A4C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AA6A7C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4B577C" w:rsidRPr="004F4E8C" w14:paraId="1FC47AC7" w14:textId="77777777" w:rsidTr="00545122">
        <w:trPr>
          <w:trHeight w:val="690"/>
        </w:trPr>
        <w:tc>
          <w:tcPr>
            <w:tcW w:w="2188" w:type="dxa"/>
            <w:vMerge w:val="restart"/>
            <w:vAlign w:val="center"/>
          </w:tcPr>
          <w:p w14:paraId="14FB0FB8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26487">
              <w:rPr>
                <w:color w:val="000000"/>
                <w:shd w:val="clear" w:color="auto" w:fill="FFFFFF"/>
              </w:rPr>
              <w:t>Dep</w:t>
            </w:r>
            <w:r>
              <w:rPr>
                <w:color w:val="000000"/>
                <w:shd w:val="clear" w:color="auto" w:fill="FFFFFF"/>
              </w:rPr>
              <w:t>as</w:t>
            </w:r>
            <w:r w:rsidRPr="00826487">
              <w:rPr>
                <w:color w:val="000000"/>
                <w:shd w:val="clear" w:color="auto" w:fill="FFFFFF"/>
              </w:rPr>
              <w:t>irea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con</w:t>
            </w:r>
            <w:r>
              <w:rPr>
                <w:color w:val="000000"/>
                <w:shd w:val="clear" w:color="auto" w:fill="FFFFFF"/>
              </w:rPr>
              <w:t>t</w:t>
            </w:r>
            <w:r w:rsidRPr="00826487">
              <w:rPr>
                <w:color w:val="000000"/>
                <w:shd w:val="clear" w:color="auto" w:fill="FFFFFF"/>
              </w:rPr>
              <w:t>inutului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clor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rezidual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din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cauza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supradoz</w:t>
            </w:r>
            <w:r>
              <w:rPr>
                <w:color w:val="000000"/>
                <w:shd w:val="clear" w:color="auto" w:fill="FFFFFF"/>
              </w:rPr>
              <w:t>a</w:t>
            </w:r>
            <w:r w:rsidRPr="00826487">
              <w:rPr>
                <w:color w:val="000000"/>
                <w:shd w:val="clear" w:color="auto" w:fill="FFFFFF"/>
              </w:rPr>
              <w:t>rii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7E96D0C5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Respectarea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conentratiei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stabilite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timpului</w:t>
            </w:r>
            <w:proofErr w:type="spellEnd"/>
            <w:r>
              <w:rPr>
                <w:color w:val="000000"/>
              </w:rPr>
              <w:t xml:space="preserve"> de contact</w:t>
            </w:r>
          </w:p>
        </w:tc>
        <w:tc>
          <w:tcPr>
            <w:tcW w:w="1492" w:type="dxa"/>
            <w:vMerge w:val="restart"/>
            <w:vAlign w:val="center"/>
          </w:tcPr>
          <w:p w14:paraId="7AD407F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Determinari</w:t>
            </w:r>
            <w:proofErr w:type="spellEnd"/>
            <w:r>
              <w:rPr>
                <w:color w:val="000000"/>
              </w:rPr>
              <w:t xml:space="preserve"> conform </w:t>
            </w:r>
            <w:proofErr w:type="spellStart"/>
            <w:r>
              <w:rPr>
                <w:color w:val="000000"/>
              </w:rPr>
              <w:t>instructiuni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lucru</w:t>
            </w:r>
            <w:proofErr w:type="spellEnd"/>
          </w:p>
        </w:tc>
        <w:tc>
          <w:tcPr>
            <w:tcW w:w="2448" w:type="dxa"/>
            <w:vMerge w:val="restart"/>
            <w:vAlign w:val="center"/>
          </w:tcPr>
          <w:p w14:paraId="3343101C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 2 </w:t>
            </w:r>
            <w:proofErr w:type="spellStart"/>
            <w:r>
              <w:rPr>
                <w:color w:val="000000"/>
              </w:rPr>
              <w:t>ori</w:t>
            </w:r>
            <w:proofErr w:type="spellEnd"/>
            <w:r>
              <w:rPr>
                <w:color w:val="000000"/>
              </w:rPr>
              <w:t xml:space="preserve"> pe zi</w:t>
            </w:r>
          </w:p>
        </w:tc>
        <w:tc>
          <w:tcPr>
            <w:tcW w:w="1602" w:type="dxa"/>
            <w:vMerge w:val="restart"/>
            <w:vAlign w:val="center"/>
          </w:tcPr>
          <w:p w14:paraId="2ECDD99D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Operator statie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2A2234E7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Micsorarea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dozei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clor</w:t>
            </w:r>
            <w:proofErr w:type="spellEnd"/>
            <w:r>
              <w:rPr>
                <w:color w:val="000000"/>
              </w:rPr>
              <w:t xml:space="preserve"> (C)</w:t>
            </w:r>
          </w:p>
        </w:tc>
        <w:tc>
          <w:tcPr>
            <w:tcW w:w="1890" w:type="dxa"/>
            <w:vAlign w:val="center"/>
          </w:tcPr>
          <w:p w14:paraId="7D5445BA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2503D92C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1FAF3657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4B577C" w:rsidRPr="004F4E8C" w14:paraId="6DE9232D" w14:textId="77777777" w:rsidTr="00545122">
        <w:trPr>
          <w:trHeight w:val="690"/>
        </w:trPr>
        <w:tc>
          <w:tcPr>
            <w:tcW w:w="2188" w:type="dxa"/>
            <w:vMerge/>
            <w:vAlign w:val="center"/>
          </w:tcPr>
          <w:p w14:paraId="4FA6EF98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5242891D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92" w:type="dxa"/>
            <w:vMerge/>
            <w:vAlign w:val="center"/>
          </w:tcPr>
          <w:p w14:paraId="5D92F0C7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2448" w:type="dxa"/>
            <w:vMerge/>
            <w:vAlign w:val="center"/>
          </w:tcPr>
          <w:p w14:paraId="692BFAED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602" w:type="dxa"/>
            <w:vMerge/>
            <w:vAlign w:val="center"/>
          </w:tcPr>
          <w:p w14:paraId="574640DF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337EA2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Reinstruirea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personalului</w:t>
            </w:r>
            <w:proofErr w:type="spellEnd"/>
            <w:r>
              <w:rPr>
                <w:color w:val="000000"/>
              </w:rPr>
              <w:t xml:space="preserve"> cu I.L. </w:t>
            </w:r>
            <w:proofErr w:type="spellStart"/>
            <w:r>
              <w:rPr>
                <w:color w:val="000000"/>
              </w:rPr>
              <w:t>aplicabiile</w:t>
            </w:r>
            <w:proofErr w:type="spellEnd"/>
          </w:p>
        </w:tc>
        <w:tc>
          <w:tcPr>
            <w:tcW w:w="1890" w:type="dxa"/>
            <w:vAlign w:val="center"/>
          </w:tcPr>
          <w:p w14:paraId="7B8DDB9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C2E791E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4B577C" w:rsidRPr="004F4E8C" w14:paraId="3C3C13D1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23F766CB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652F2D85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Monitorizarea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calitatii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apei</w:t>
            </w:r>
            <w:proofErr w:type="spellEnd"/>
          </w:p>
        </w:tc>
        <w:tc>
          <w:tcPr>
            <w:tcW w:w="1492" w:type="dxa"/>
            <w:vAlign w:val="center"/>
          </w:tcPr>
          <w:p w14:paraId="5DF234DC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Incercari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2FE2CB31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Conform </w:t>
            </w:r>
            <w:proofErr w:type="spellStart"/>
            <w:r>
              <w:rPr>
                <w:color w:val="000000"/>
                <w:shd w:val="clear" w:color="auto" w:fill="FFFFFF"/>
              </w:rPr>
              <w:t>P</w:t>
            </w:r>
            <w:r w:rsidRPr="009644BA">
              <w:rPr>
                <w:color w:val="000000"/>
                <w:shd w:val="clear" w:color="auto" w:fill="FFFFFF"/>
              </w:rPr>
              <w:t>rogramului</w:t>
            </w:r>
            <w:proofErr w:type="spellEnd"/>
            <w:r w:rsidRPr="009644BA">
              <w:rPr>
                <w:color w:val="000000"/>
                <w:shd w:val="clear" w:color="auto" w:fill="FFFFFF"/>
              </w:rPr>
              <w:t xml:space="preserve"> de </w:t>
            </w:r>
            <w:proofErr w:type="spellStart"/>
            <w:r w:rsidRPr="009644BA">
              <w:rPr>
                <w:color w:val="000000"/>
                <w:shd w:val="clear" w:color="auto" w:fill="FFFFFF"/>
              </w:rPr>
              <w:t>prelevare</w:t>
            </w:r>
            <w:proofErr w:type="spellEnd"/>
            <w:r w:rsidRPr="009644B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s</w:t>
            </w:r>
            <w:r w:rsidRPr="009644BA">
              <w:rPr>
                <w:color w:val="000000"/>
                <w:shd w:val="clear" w:color="auto" w:fill="FFFFFF"/>
              </w:rPr>
              <w:t>i</w:t>
            </w:r>
            <w:proofErr w:type="spellEnd"/>
            <w:r w:rsidRPr="009644BA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incercare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surse</w:t>
            </w:r>
            <w:proofErr w:type="spellEnd"/>
            <w:r>
              <w:rPr>
                <w:color w:val="000000"/>
                <w:shd w:val="clear" w:color="auto" w:fill="FFFFFF"/>
              </w:rPr>
              <w:t>/</w:t>
            </w:r>
            <w:proofErr w:type="spellStart"/>
            <w:r>
              <w:rPr>
                <w:color w:val="000000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2A99E68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Departament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6D2D86B5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826487">
              <w:rPr>
                <w:color w:val="000000"/>
                <w:shd w:val="clear" w:color="auto" w:fill="FFFFFF"/>
              </w:rPr>
              <w:t>Informarea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imediat</w:t>
            </w:r>
            <w:r>
              <w:rPr>
                <w:color w:val="000000"/>
                <w:shd w:val="clear" w:color="auto" w:fill="FFFFFF"/>
              </w:rPr>
              <w:t>a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Sefului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de Sector, a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Responsabilului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Terhnologii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26487">
              <w:rPr>
                <w:color w:val="000000"/>
                <w:shd w:val="clear" w:color="auto" w:fill="FFFFFF"/>
              </w:rPr>
              <w:t>Tratare</w:t>
            </w:r>
            <w:proofErr w:type="spellEnd"/>
            <w:r w:rsidRPr="00826487">
              <w:rPr>
                <w:color w:val="000000"/>
                <w:shd w:val="clear" w:color="auto" w:fill="FFFFFF"/>
              </w:rPr>
              <w:t xml:space="preserve"> (C)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1890" w:type="dxa"/>
            <w:vAlign w:val="center"/>
          </w:tcPr>
          <w:p w14:paraId="0695BA67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91CC395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1F87ED85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CAFB83F" w14:textId="77777777" w:rsidR="004B577C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67D104FA" w14:textId="77777777" w:rsidR="004B577C" w:rsidRDefault="004B577C" w:rsidP="004B57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B8D2AB" w14:textId="77777777" w:rsidR="004B577C" w:rsidRDefault="004B577C" w:rsidP="004B577C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76E0E2" w14:textId="77777777" w:rsidR="004B577C" w:rsidRDefault="004B577C" w:rsidP="004B57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4.5  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4B577C" w:rsidRPr="004F4E8C" w14:paraId="24F7920E" w14:textId="77777777" w:rsidTr="00545122">
        <w:tc>
          <w:tcPr>
            <w:tcW w:w="2188" w:type="dxa"/>
            <w:vMerge w:val="restart"/>
            <w:vAlign w:val="center"/>
          </w:tcPr>
          <w:p w14:paraId="7C9E141E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F4E8C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776B0D1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F4E8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7F6A2DBE" w14:textId="77777777" w:rsidR="004B577C" w:rsidRPr="004F4E8C" w:rsidRDefault="004B577C" w:rsidP="0054512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F4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2769E0D7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23E353AD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4F4E8C">
              <w:rPr>
                <w:b/>
                <w:color w:val="000000"/>
              </w:rPr>
              <w:t>Responsabil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ii</w:t>
            </w:r>
            <w:proofErr w:type="spellEnd"/>
            <w:r w:rsidRPr="004F4E8C">
              <w:rPr>
                <w:b/>
                <w:color w:val="000000"/>
              </w:rPr>
              <w:t xml:space="preserve"> (C)/</w:t>
            </w:r>
            <w:proofErr w:type="spellStart"/>
            <w:r w:rsidRPr="004F4E8C">
              <w:rPr>
                <w:b/>
                <w:color w:val="000000"/>
              </w:rPr>
              <w:t>ac</w:t>
            </w:r>
            <w:r>
              <w:rPr>
                <w:b/>
                <w:color w:val="000000"/>
              </w:rPr>
              <w:t>t</w:t>
            </w:r>
            <w:r w:rsidRPr="004F4E8C">
              <w:rPr>
                <w:b/>
                <w:color w:val="000000"/>
              </w:rPr>
              <w:t>iuni</w:t>
            </w:r>
            <w:proofErr w:type="spellEnd"/>
            <w:r w:rsidRPr="004F4E8C">
              <w:rPr>
                <w:b/>
                <w:color w:val="000000"/>
              </w:rPr>
              <w:t xml:space="preserve"> </w:t>
            </w:r>
            <w:proofErr w:type="spellStart"/>
            <w:r w:rsidRPr="004F4E8C">
              <w:rPr>
                <w:b/>
                <w:color w:val="000000"/>
              </w:rPr>
              <w:t>corective</w:t>
            </w:r>
            <w:proofErr w:type="spellEnd"/>
            <w:r w:rsidRPr="004F4E8C">
              <w:rPr>
                <w:b/>
                <w:color w:val="000000"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630DD6D5" w14:textId="77777777" w:rsidR="004B577C" w:rsidRPr="004F4E8C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I</w:t>
            </w:r>
            <w:r w:rsidRPr="004F4E8C">
              <w:rPr>
                <w:b/>
                <w:color w:val="000000"/>
              </w:rPr>
              <w:t>nregistr</w:t>
            </w:r>
            <w:r>
              <w:rPr>
                <w:b/>
                <w:color w:val="000000"/>
              </w:rPr>
              <w:t>a</w:t>
            </w:r>
            <w:r w:rsidRPr="004F4E8C">
              <w:rPr>
                <w:b/>
                <w:color w:val="000000"/>
              </w:rPr>
              <w:t>ri</w:t>
            </w:r>
            <w:proofErr w:type="spellEnd"/>
          </w:p>
        </w:tc>
      </w:tr>
      <w:tr w:rsidR="004B577C" w:rsidRPr="004F4E8C" w14:paraId="724ACD26" w14:textId="77777777" w:rsidTr="00545122">
        <w:tc>
          <w:tcPr>
            <w:tcW w:w="2188" w:type="dxa"/>
            <w:vMerge/>
            <w:vAlign w:val="center"/>
          </w:tcPr>
          <w:p w14:paraId="48AAF369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6148D231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1B493D8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Metoda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47988A7A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Frecven</w:t>
            </w:r>
            <w:r>
              <w:rPr>
                <w:b/>
                <w:color w:val="000000"/>
              </w:rPr>
              <w:t>t</w:t>
            </w:r>
            <w:r w:rsidRPr="00E71D44">
              <w:rPr>
                <w:b/>
                <w:color w:val="000000"/>
              </w:rPr>
              <w:t>a</w:t>
            </w:r>
            <w:proofErr w:type="spellEnd"/>
            <w:r w:rsidRPr="00E71D44">
              <w:rPr>
                <w:b/>
                <w:color w:val="000000"/>
              </w:rPr>
              <w:t xml:space="preserve"> de </w:t>
            </w:r>
            <w:proofErr w:type="spellStart"/>
            <w:r w:rsidRPr="00E71D44">
              <w:rPr>
                <w:b/>
                <w:color w:val="000000"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42054F53" w14:textId="77777777" w:rsidR="004B577C" w:rsidRPr="00E71D44" w:rsidRDefault="004B577C" w:rsidP="00545122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E71D44">
              <w:rPr>
                <w:b/>
                <w:color w:val="000000"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0C0F74C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65DBF7C6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42BD469D" w14:textId="77777777" w:rsidR="004B577C" w:rsidRPr="004F4E8C" w:rsidRDefault="004B577C" w:rsidP="0054512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577C" w:rsidRPr="004F4E8C" w14:paraId="656FC494" w14:textId="77777777" w:rsidTr="00545122">
        <w:tc>
          <w:tcPr>
            <w:tcW w:w="2188" w:type="dxa"/>
            <w:vAlign w:val="center"/>
          </w:tcPr>
          <w:p w14:paraId="3AAD1C06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</w:t>
            </w:r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rezenta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F4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AA7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E15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15AA7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E15AA7">
              <w:rPr>
                <w:rFonts w:ascii="Times New Roman" w:hAnsi="Times New Roman" w:cs="Times New Roman"/>
                <w:sz w:val="24"/>
                <w:szCs w:val="24"/>
              </w:rPr>
              <w:t>germenilor</w:t>
            </w:r>
            <w:proofErr w:type="spellEnd"/>
            <w:r w:rsidRPr="00E15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AA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E15A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AA7">
              <w:rPr>
                <w:rFonts w:ascii="Times New Roman" w:hAnsi="Times New Roman" w:cs="Times New Roman"/>
                <w:sz w:val="24"/>
                <w:szCs w:val="24"/>
              </w:rPr>
              <w:t>compusilor</w:t>
            </w:r>
            <w:proofErr w:type="spellEnd"/>
            <w:r w:rsidRPr="00E15A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AA7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cu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1E18D757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1D44">
              <w:rPr>
                <w:color w:val="000000"/>
              </w:rPr>
              <w:lastRenderedPageBreak/>
              <w:t>Monitorizarea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calit</w:t>
            </w:r>
            <w:r>
              <w:rPr>
                <w:color w:val="000000"/>
              </w:rPr>
              <w:t>at</w:t>
            </w:r>
            <w:r w:rsidRPr="00E71D44">
              <w:rPr>
                <w:color w:val="000000"/>
              </w:rPr>
              <w:t>ii</w:t>
            </w:r>
            <w:proofErr w:type="spellEnd"/>
            <w:r w:rsidRPr="00E71D44">
              <w:rPr>
                <w:color w:val="000000"/>
              </w:rPr>
              <w:t xml:space="preserve"> </w:t>
            </w:r>
            <w:proofErr w:type="spellStart"/>
            <w:r w:rsidRPr="00E71D44">
              <w:rPr>
                <w:color w:val="000000"/>
              </w:rPr>
              <w:t>apei</w:t>
            </w:r>
            <w:proofErr w:type="spellEnd"/>
          </w:p>
          <w:p w14:paraId="3A09F12F" w14:textId="77777777" w:rsidR="004B577C" w:rsidRPr="00E71D44" w:rsidRDefault="004B577C" w:rsidP="0054512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E71D44">
              <w:rPr>
                <w:color w:val="000000"/>
              </w:rPr>
              <w:t>Ve</w:t>
            </w:r>
            <w:r>
              <w:rPr>
                <w:color w:val="000000"/>
              </w:rPr>
              <w:t>rificarea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apei</w:t>
            </w:r>
            <w:proofErr w:type="spellEnd"/>
            <w:r>
              <w:rPr>
                <w:color w:val="000000"/>
              </w:rPr>
              <w:t xml:space="preserve"> pe </w:t>
            </w:r>
            <w:proofErr w:type="spellStart"/>
            <w:r>
              <w:rPr>
                <w:color w:val="000000"/>
              </w:rPr>
              <w:t>intreg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procesul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tratare</w:t>
            </w:r>
            <w:proofErr w:type="spellEnd"/>
          </w:p>
          <w:p w14:paraId="2A7663FA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AE647B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5ACFF1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ri</w:t>
            </w:r>
            <w:proofErr w:type="spellEnd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29E7FF7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3FFA1B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56AA60A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Conform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  <w:proofErr w:type="spellEnd"/>
          </w:p>
        </w:tc>
        <w:tc>
          <w:tcPr>
            <w:tcW w:w="1602" w:type="dxa"/>
            <w:vAlign w:val="center"/>
          </w:tcPr>
          <w:p w14:paraId="4770AB5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6B17E7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80E23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1E72538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FA76AC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A7732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F9BB19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568B616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3C24BCE1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686EE55E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01623AFE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307DCEB5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7886286F" w14:textId="77777777" w:rsidTr="00545122">
        <w:tc>
          <w:tcPr>
            <w:tcW w:w="2188" w:type="dxa"/>
            <w:vAlign w:val="center"/>
          </w:tcPr>
          <w:p w14:paraId="0BD54A68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Transferul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unor</w:t>
            </w:r>
            <w:proofErr w:type="spellEnd"/>
            <w:r>
              <w:rPr>
                <w:color w:val="000000"/>
              </w:rPr>
              <w:t xml:space="preserve"> constituent </w:t>
            </w:r>
            <w:proofErr w:type="spellStart"/>
            <w:r>
              <w:rPr>
                <w:color w:val="000000"/>
              </w:rPr>
              <w:t>nedoriti</w:t>
            </w:r>
            <w:proofErr w:type="spellEnd"/>
            <w:r>
              <w:rPr>
                <w:color w:val="000000"/>
              </w:rPr>
              <w:t xml:space="preserve"> din </w:t>
            </w:r>
            <w:proofErr w:type="spellStart"/>
            <w:r>
              <w:rPr>
                <w:color w:val="000000"/>
              </w:rPr>
              <w:t>materialele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conductelor</w:t>
            </w:r>
            <w:proofErr w:type="spellEnd"/>
          </w:p>
        </w:tc>
        <w:tc>
          <w:tcPr>
            <w:tcW w:w="1810" w:type="dxa"/>
            <w:vAlign w:val="center"/>
          </w:tcPr>
          <w:p w14:paraId="1094317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Materiale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admise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contactul</w:t>
            </w:r>
            <w:proofErr w:type="spellEnd"/>
            <w:r>
              <w:rPr>
                <w:color w:val="000000"/>
              </w:rPr>
              <w:t xml:space="preserve"> cu </w:t>
            </w:r>
            <w:proofErr w:type="spellStart"/>
            <w:r>
              <w:rPr>
                <w:color w:val="000000"/>
              </w:rPr>
              <w:t>apa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potabila</w:t>
            </w:r>
            <w:proofErr w:type="spellEnd"/>
            <w:r>
              <w:rPr>
                <w:color w:val="000000"/>
              </w:rPr>
              <w:t xml:space="preserve">, conform </w:t>
            </w:r>
            <w:proofErr w:type="spellStart"/>
            <w:r>
              <w:rPr>
                <w:color w:val="000000"/>
              </w:rPr>
              <w:t>specificatii</w:t>
            </w:r>
            <w:proofErr w:type="spellEnd"/>
          </w:p>
        </w:tc>
        <w:tc>
          <w:tcPr>
            <w:tcW w:w="1492" w:type="dxa"/>
            <w:vAlign w:val="center"/>
          </w:tcPr>
          <w:p w14:paraId="203AE9EB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Verificarea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avizelor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agrementelor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sanitare</w:t>
            </w:r>
            <w:proofErr w:type="spellEnd"/>
          </w:p>
        </w:tc>
        <w:tc>
          <w:tcPr>
            <w:tcW w:w="2448" w:type="dxa"/>
            <w:vAlign w:val="center"/>
          </w:tcPr>
          <w:p w14:paraId="0F2C929F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Permanent</w:t>
            </w:r>
          </w:p>
        </w:tc>
        <w:tc>
          <w:tcPr>
            <w:tcW w:w="1602" w:type="dxa"/>
            <w:vAlign w:val="center"/>
          </w:tcPr>
          <w:p w14:paraId="3C01A4B8" w14:textId="77777777" w:rsidR="004B577C" w:rsidRPr="009644BA" w:rsidRDefault="004B577C" w:rsidP="0054512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contract</w:t>
            </w:r>
          </w:p>
        </w:tc>
        <w:tc>
          <w:tcPr>
            <w:tcW w:w="2268" w:type="dxa"/>
            <w:vAlign w:val="center"/>
          </w:tcPr>
          <w:p w14:paraId="26190136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imediata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producatorului</w:t>
            </w:r>
            <w:proofErr w:type="spellEnd"/>
          </w:p>
        </w:tc>
        <w:tc>
          <w:tcPr>
            <w:tcW w:w="1890" w:type="dxa"/>
            <w:vAlign w:val="center"/>
          </w:tcPr>
          <w:p w14:paraId="28502A58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26752E83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Avize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agremente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</w:tr>
      <w:tr w:rsidR="004B577C" w:rsidRPr="004F4E8C" w14:paraId="0638173A" w14:textId="77777777" w:rsidTr="00545122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4DCA2A27" w14:textId="77777777" w:rsidR="004B577C" w:rsidRPr="00826487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  <w:shd w:val="clear" w:color="auto" w:fill="FFFFFF"/>
              </w:rPr>
              <w:t>Aparitia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turbiditatii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dupa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reluarea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distributiei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in </w:t>
            </w:r>
            <w:proofErr w:type="spellStart"/>
            <w:r>
              <w:rPr>
                <w:color w:val="000000"/>
                <w:shd w:val="clear" w:color="auto" w:fill="FFFFFF"/>
              </w:rPr>
              <w:t>cazul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000000"/>
                <w:shd w:val="clear" w:color="auto" w:fill="FFFFFF"/>
              </w:rPr>
              <w:t>avariilor</w:t>
            </w:r>
            <w:proofErr w:type="spellEnd"/>
          </w:p>
        </w:tc>
        <w:tc>
          <w:tcPr>
            <w:tcW w:w="1810" w:type="dxa"/>
            <w:vAlign w:val="center"/>
          </w:tcPr>
          <w:p w14:paraId="5FBFEF82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Spalarea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tronsonului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conducta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respectiv</w:t>
            </w:r>
            <w:proofErr w:type="spellEnd"/>
          </w:p>
        </w:tc>
        <w:tc>
          <w:tcPr>
            <w:tcW w:w="1492" w:type="dxa"/>
            <w:vAlign w:val="center"/>
          </w:tcPr>
          <w:p w14:paraId="61544A28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Incercari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79ADCB00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  <w:proofErr w:type="spellEnd"/>
          </w:p>
        </w:tc>
        <w:tc>
          <w:tcPr>
            <w:tcW w:w="1602" w:type="dxa"/>
            <w:vAlign w:val="center"/>
          </w:tcPr>
          <w:p w14:paraId="1B51C37A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C4D831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6A47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0000732D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4F482F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910DD0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CBCAE9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3451A4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0A2CEA4E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78257133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4F749A94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475AECB8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  <w:tr w:rsidR="004B577C" w:rsidRPr="004F4E8C" w14:paraId="03061778" w14:textId="77777777" w:rsidTr="00545122">
        <w:trPr>
          <w:trHeight w:val="825"/>
        </w:trPr>
        <w:tc>
          <w:tcPr>
            <w:tcW w:w="2188" w:type="dxa"/>
            <w:vMerge/>
            <w:vAlign w:val="center"/>
          </w:tcPr>
          <w:p w14:paraId="30DFD161" w14:textId="77777777" w:rsidR="004B577C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157050C1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Aerisirea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hidranti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supraterani</w:t>
            </w:r>
            <w:proofErr w:type="spellEnd"/>
          </w:p>
        </w:tc>
        <w:tc>
          <w:tcPr>
            <w:tcW w:w="1492" w:type="dxa"/>
            <w:vAlign w:val="center"/>
          </w:tcPr>
          <w:p w14:paraId="10D6BFC7" w14:textId="77777777" w:rsidR="004B577C" w:rsidRPr="009644BA" w:rsidRDefault="004B577C" w:rsidP="00545122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Incercari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1987E998" w14:textId="77777777" w:rsidR="004B577C" w:rsidRPr="009644BA" w:rsidRDefault="004B577C" w:rsidP="0054512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ncercare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</w:t>
            </w:r>
            <w:r w:rsidRPr="009644B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ele</w:t>
            </w:r>
            <w:proofErr w:type="spellEnd"/>
          </w:p>
        </w:tc>
        <w:tc>
          <w:tcPr>
            <w:tcW w:w="1602" w:type="dxa"/>
            <w:vAlign w:val="center"/>
          </w:tcPr>
          <w:p w14:paraId="0E193DD2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654D58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5521AE" w14:textId="77777777" w:rsidR="004B577C" w:rsidRPr="009644BA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44BA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62F9DBA9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1D4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nformarea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Sefului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de Sector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266CDF3A" w14:textId="77777777" w:rsidR="004B577C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9BC7F13" w14:textId="77777777" w:rsidR="004B577C" w:rsidRPr="00E71D44" w:rsidRDefault="004B577C" w:rsidP="005451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F63CEED" w14:textId="77777777" w:rsidR="004B577C" w:rsidRPr="00E71D44" w:rsidRDefault="004B577C" w:rsidP="0054512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</w:p>
        </w:tc>
      </w:tr>
    </w:tbl>
    <w:p w14:paraId="1BBF0101" w14:textId="77777777" w:rsidR="004B577C" w:rsidRDefault="004B577C" w:rsidP="004B577C"/>
    <w:p w14:paraId="07C55FCF" w14:textId="2D22BA44" w:rsidR="004B577C" w:rsidRPr="004B577C" w:rsidRDefault="004B577C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5B85E3" w14:textId="01ADBD8B" w:rsidR="00FE5762" w:rsidRDefault="00072DCF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25E803" w14:textId="77777777" w:rsidR="00FE5762" w:rsidRPr="00FE5762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0BF5B" w14:textId="77777777" w:rsidR="003A4429" w:rsidRDefault="003A4429" w:rsidP="00892E2A">
      <w:pPr>
        <w:spacing w:after="0" w:line="240" w:lineRule="auto"/>
      </w:pPr>
      <w:r>
        <w:separator/>
      </w:r>
    </w:p>
  </w:endnote>
  <w:endnote w:type="continuationSeparator" w:id="0">
    <w:p w14:paraId="709C2A4A" w14:textId="77777777" w:rsidR="003A4429" w:rsidRDefault="003A4429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F3A87" w14:textId="77777777" w:rsidR="003A4429" w:rsidRDefault="003A4429" w:rsidP="00892E2A">
      <w:pPr>
        <w:spacing w:after="0" w:line="240" w:lineRule="auto"/>
      </w:pPr>
      <w:r>
        <w:separator/>
      </w:r>
    </w:p>
  </w:footnote>
  <w:footnote w:type="continuationSeparator" w:id="0">
    <w:p w14:paraId="4AF945BC" w14:textId="77777777" w:rsidR="003A4429" w:rsidRDefault="003A4429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9448310">
    <w:abstractNumId w:val="0"/>
  </w:num>
  <w:num w:numId="2" w16cid:durableId="399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E2A"/>
    <w:rsid w:val="00072DCF"/>
    <w:rsid w:val="000C41BC"/>
    <w:rsid w:val="003A4429"/>
    <w:rsid w:val="004B577C"/>
    <w:rsid w:val="006012E7"/>
    <w:rsid w:val="006F05C7"/>
    <w:rsid w:val="00892E2A"/>
    <w:rsid w:val="009224A2"/>
    <w:rsid w:val="00926D2F"/>
    <w:rsid w:val="009B5A50"/>
    <w:rsid w:val="009D38BA"/>
    <w:rsid w:val="009F4DE5"/>
    <w:rsid w:val="00A219E9"/>
    <w:rsid w:val="00AC3850"/>
    <w:rsid w:val="00B87A43"/>
    <w:rsid w:val="00BE7FF7"/>
    <w:rsid w:val="00D012D7"/>
    <w:rsid w:val="00D724E4"/>
    <w:rsid w:val="00DD4CA9"/>
    <w:rsid w:val="00EB7F73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3</cp:revision>
  <dcterms:created xsi:type="dcterms:W3CDTF">2024-11-25T11:44:00Z</dcterms:created>
  <dcterms:modified xsi:type="dcterms:W3CDTF">2024-11-25T12:22:00Z</dcterms:modified>
</cp:coreProperties>
</file>